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3.0 -->
  <w:body>
    <w:p w:rsidR="005A309A" w:rsidRPr="00CD4C9F">
      <w:pPr>
        <w:spacing w:after="200" w:line="276" w:lineRule="auto"/>
        <w:rPr>
          <w:rFonts w:eastAsia="Calibri"/>
          <w:sz w:val="28"/>
          <w:szCs w:val="28"/>
          <w:lang w:val="hr-HR" w:eastAsia="en-US" w:bidi="ar-SA"/>
        </w:rPr>
      </w:pPr>
      <w:r w:rsidRPr="00CD4C9F">
        <w:rPr>
          <w:rFonts w:eastAsia="Calibri"/>
          <w:sz w:val="28"/>
          <w:szCs w:val="28"/>
          <w:lang w:val="hr-HR" w:eastAsia="en-US" w:bidi="ar-SA"/>
        </w:rPr>
        <w:t>Biografija</w:t>
      </w:r>
      <w:r w:rsidRPr="00CD4C9F" w:rsidR="00A87699">
        <w:rPr>
          <w:rFonts w:eastAsia="Calibri"/>
          <w:sz w:val="28"/>
          <w:szCs w:val="28"/>
          <w:lang w:val="hr-HR" w:eastAsia="en-US" w:bidi="ar-SA"/>
        </w:rPr>
        <w:t xml:space="preserve">   </w:t>
      </w:r>
    </w:p>
    <w:p w:rsidR="00ED7F4E" w:rsidRPr="00CD4C9F">
      <w:pPr>
        <w:spacing w:after="200" w:line="276" w:lineRule="auto"/>
        <w:rPr>
          <w:rFonts w:eastAsia="Calibri"/>
          <w:sz w:val="28"/>
          <w:szCs w:val="28"/>
          <w:lang w:val="hr-HR" w:eastAsia="en-US" w:bidi="ar-SA"/>
        </w:rPr>
      </w:pPr>
    </w:p>
    <w:p w:rsidR="007C0FC0" w:rsidRPr="00CD4C9F">
      <w:pPr>
        <w:spacing w:after="200" w:line="276" w:lineRule="auto"/>
        <w:rPr>
          <w:rFonts w:eastAsia="Calibri"/>
          <w:sz w:val="28"/>
          <w:szCs w:val="28"/>
          <w:lang w:val="hr-HR" w:eastAsia="en-US" w:bidi="ar-SA"/>
        </w:rPr>
      </w:pPr>
      <w:r w:rsidRPr="00CD4C9F">
        <w:rPr>
          <w:rFonts w:eastAsia="Calibri"/>
          <w:sz w:val="28"/>
          <w:szCs w:val="28"/>
          <w:lang w:val="hr-HR" w:eastAsia="en-US" w:bidi="ar-SA"/>
        </w:rPr>
        <w:t>Rođena sam u Tešnju 18.03.1971.Osnovnu školu sam zavrsila  u Tesnju.1985 god.upisujem srednju Medicinsku školu u  Doboju koju zavrsavam 1989.</w:t>
      </w:r>
      <w:r w:rsidRPr="00CD4C9F" w:rsidR="001C0929">
        <w:rPr>
          <w:rFonts w:eastAsia="Calibri"/>
          <w:sz w:val="28"/>
          <w:szCs w:val="28"/>
          <w:lang w:val="hr-HR" w:eastAsia="en-US" w:bidi="ar-SA"/>
        </w:rPr>
        <w:t>Iste godine upisujem PMF u Sarajevu,odsjek Biologija,koji prekidam 1992 god.na trećoj god.zbog ratnih dejstava .</w:t>
      </w:r>
      <w:r w:rsidRPr="00CD4C9F">
        <w:rPr>
          <w:rFonts w:eastAsia="Calibri"/>
          <w:sz w:val="28"/>
          <w:szCs w:val="28"/>
          <w:lang w:val="hr-HR" w:eastAsia="en-US" w:bidi="ar-SA"/>
        </w:rPr>
        <w:t xml:space="preserve"> </w:t>
      </w:r>
    </w:p>
    <w:p w:rsidR="007C0FC0" w:rsidRPr="00CD4C9F">
      <w:pPr>
        <w:spacing w:after="200" w:line="276" w:lineRule="auto"/>
        <w:rPr>
          <w:rFonts w:eastAsia="Calibri"/>
          <w:sz w:val="28"/>
          <w:szCs w:val="28"/>
          <w:lang w:val="hr-HR" w:eastAsia="en-US" w:bidi="ar-SA"/>
        </w:rPr>
      </w:pPr>
      <w:r w:rsidRPr="00CD4C9F">
        <w:rPr>
          <w:rFonts w:eastAsia="Calibri"/>
          <w:sz w:val="28"/>
          <w:szCs w:val="28"/>
          <w:lang w:val="hr-HR" w:eastAsia="en-US" w:bidi="ar-SA"/>
        </w:rPr>
        <w:t>1994</w:t>
      </w:r>
      <w:r w:rsidRPr="00CD4C9F" w:rsidR="001C0929">
        <w:rPr>
          <w:rFonts w:eastAsia="Calibri"/>
          <w:sz w:val="28"/>
          <w:szCs w:val="28"/>
          <w:lang w:val="hr-HR" w:eastAsia="en-US" w:bidi="ar-SA"/>
        </w:rPr>
        <w:t>god.sam upisala PA u Zenici.</w:t>
      </w:r>
      <w:r w:rsidRPr="00CD4C9F">
        <w:rPr>
          <w:rFonts w:eastAsia="Calibri"/>
          <w:sz w:val="28"/>
          <w:szCs w:val="28"/>
          <w:lang w:val="hr-HR" w:eastAsia="en-US" w:bidi="ar-SA"/>
        </w:rPr>
        <w:t xml:space="preserve">Zbog preseljenja u Tuzlu diplomirala sam na Filozofskom fakult.u Tuzli 1996.od 1997 do 1999.god sam radila u OŠ“ Novi Grad“ u Tuzli kao nast.likovnekult.Od 1999. do 2011. god radila sam u OŠ“ Huso Hodžić“ u  Tešnju </w:t>
      </w:r>
      <w:r w:rsidRPr="00CD4C9F">
        <w:rPr>
          <w:rFonts w:eastAsia="Calibri"/>
          <w:sz w:val="28"/>
          <w:szCs w:val="28"/>
          <w:lang w:val="hr-HR" w:eastAsia="en-US" w:bidi="ar-SA"/>
        </w:rPr>
        <w:t>.</w:t>
      </w:r>
      <w:r w:rsidRPr="00CD4C9F">
        <w:rPr>
          <w:rFonts w:eastAsia="Calibri"/>
          <w:sz w:val="28"/>
          <w:szCs w:val="28"/>
          <w:lang w:val="hr-HR" w:eastAsia="en-US" w:bidi="ar-SA"/>
        </w:rPr>
        <w:t xml:space="preserve"> </w:t>
      </w:r>
    </w:p>
    <w:p w:rsidR="007C0FC0" w:rsidRPr="00CD4C9F">
      <w:pPr>
        <w:spacing w:after="200" w:line="276" w:lineRule="auto"/>
        <w:rPr>
          <w:rFonts w:eastAsia="Calibri"/>
          <w:sz w:val="28"/>
          <w:szCs w:val="28"/>
          <w:lang w:val="hr-HR" w:eastAsia="en-US" w:bidi="ar-SA"/>
        </w:rPr>
      </w:pPr>
      <w:r w:rsidRPr="00CD4C9F">
        <w:rPr>
          <w:rFonts w:eastAsia="Calibri"/>
          <w:sz w:val="28"/>
          <w:szCs w:val="28"/>
          <w:lang w:val="hr-HR" w:eastAsia="en-US" w:bidi="ar-SA"/>
        </w:rPr>
        <w:t>2005.god sam diplomirala na Pedagoškom faku</w:t>
      </w:r>
      <w:r w:rsidRPr="00CD4C9F">
        <w:rPr>
          <w:rFonts w:eastAsia="Calibri"/>
          <w:sz w:val="28"/>
          <w:szCs w:val="28"/>
          <w:lang w:val="hr-HR" w:eastAsia="en-US" w:bidi="ar-SA"/>
        </w:rPr>
        <w:t>ltetu u Zenici i stekla zvanje P</w:t>
      </w:r>
      <w:r w:rsidRPr="00CD4C9F">
        <w:rPr>
          <w:rFonts w:eastAsia="Calibri"/>
          <w:sz w:val="28"/>
          <w:szCs w:val="28"/>
          <w:lang w:val="hr-HR" w:eastAsia="en-US" w:bidi="ar-SA"/>
        </w:rPr>
        <w:t>rof</w:t>
      </w:r>
      <w:r w:rsidRPr="00CD4C9F">
        <w:rPr>
          <w:rFonts w:eastAsia="Calibri"/>
          <w:sz w:val="28"/>
          <w:szCs w:val="28"/>
          <w:lang w:val="hr-HR" w:eastAsia="en-US" w:bidi="ar-SA"/>
        </w:rPr>
        <w:t xml:space="preserve">esor </w:t>
      </w:r>
      <w:r w:rsidRPr="00CD4C9F">
        <w:rPr>
          <w:rFonts w:eastAsia="Calibri"/>
          <w:sz w:val="28"/>
          <w:szCs w:val="28"/>
          <w:lang w:val="hr-HR" w:eastAsia="en-US" w:bidi="ar-SA"/>
        </w:rPr>
        <w:t>raz</w:t>
      </w:r>
      <w:r w:rsidRPr="00CD4C9F">
        <w:rPr>
          <w:rFonts w:eastAsia="Calibri"/>
          <w:sz w:val="28"/>
          <w:szCs w:val="28"/>
          <w:lang w:val="hr-HR" w:eastAsia="en-US" w:bidi="ar-SA"/>
        </w:rPr>
        <w:t xml:space="preserve">redne </w:t>
      </w:r>
      <w:r w:rsidRPr="00CD4C9F">
        <w:rPr>
          <w:rFonts w:eastAsia="Calibri"/>
          <w:sz w:val="28"/>
          <w:szCs w:val="28"/>
          <w:lang w:val="hr-HR" w:eastAsia="en-US" w:bidi="ar-SA"/>
        </w:rPr>
        <w:t>nast</w:t>
      </w:r>
      <w:r w:rsidRPr="00CD4C9F">
        <w:rPr>
          <w:rFonts w:eastAsia="Calibri"/>
          <w:sz w:val="28"/>
          <w:szCs w:val="28"/>
          <w:lang w:val="hr-HR" w:eastAsia="en-US" w:bidi="ar-SA"/>
        </w:rPr>
        <w:t>ave</w:t>
      </w:r>
      <w:r w:rsidRPr="00CD4C9F">
        <w:rPr>
          <w:rFonts w:eastAsia="Calibri"/>
          <w:sz w:val="28"/>
          <w:szCs w:val="28"/>
          <w:lang w:val="hr-HR" w:eastAsia="en-US" w:bidi="ar-SA"/>
        </w:rPr>
        <w:t>.</w:t>
      </w:r>
    </w:p>
    <w:p w:rsidR="007C0FC0" w:rsidRPr="00CD4C9F">
      <w:pPr>
        <w:spacing w:after="200" w:line="276" w:lineRule="auto"/>
        <w:rPr>
          <w:rFonts w:eastAsia="Calibri"/>
          <w:sz w:val="28"/>
          <w:szCs w:val="28"/>
          <w:lang w:val="hr-HR" w:eastAsia="en-US" w:bidi="ar-SA"/>
        </w:rPr>
      </w:pPr>
      <w:r w:rsidRPr="00CD4C9F">
        <w:rPr>
          <w:rFonts w:eastAsia="Calibri"/>
          <w:sz w:val="28"/>
          <w:szCs w:val="28"/>
          <w:lang w:val="hr-HR" w:eastAsia="en-US" w:bidi="ar-SA"/>
        </w:rPr>
        <w:t>U toku svog rada sam prosla niz obuka i stručnih seminara kao sto su:“Unapređenje djelotvornosti škole“</w:t>
      </w:r>
      <w:r w:rsidRPr="00CD4C9F" w:rsidR="0031162E">
        <w:rPr>
          <w:rFonts w:eastAsia="Calibri"/>
          <w:sz w:val="28"/>
          <w:szCs w:val="28"/>
          <w:lang w:val="hr-HR" w:eastAsia="en-US" w:bidi="ar-SA"/>
        </w:rPr>
        <w:t>,“ Partnerstvo porodice i škole“, „Metodologija usmjerena na dijete“</w:t>
      </w:r>
      <w:r w:rsidRPr="00CD4C9F">
        <w:rPr>
          <w:rFonts w:eastAsia="Calibri"/>
          <w:sz w:val="28"/>
          <w:szCs w:val="28"/>
          <w:lang w:val="hr-HR" w:eastAsia="en-US" w:bidi="ar-SA"/>
        </w:rPr>
        <w:t>pri COI</w:t>
      </w:r>
      <w:r w:rsidRPr="00CD4C9F" w:rsidR="0031162E">
        <w:rPr>
          <w:rFonts w:eastAsia="Calibri"/>
          <w:sz w:val="28"/>
          <w:szCs w:val="28"/>
          <w:lang w:val="hr-HR" w:eastAsia="en-US" w:bidi="ar-SA"/>
        </w:rPr>
        <w:t>“</w:t>
      </w:r>
      <w:r w:rsidRPr="00CD4C9F">
        <w:rPr>
          <w:rFonts w:eastAsia="Calibri"/>
          <w:sz w:val="28"/>
          <w:szCs w:val="28"/>
          <w:lang w:val="hr-HR" w:eastAsia="en-US" w:bidi="ar-SA"/>
        </w:rPr>
        <w:t xml:space="preserve"> STEP BY STEP</w:t>
      </w:r>
      <w:r w:rsidRPr="00CD4C9F" w:rsidR="0031162E">
        <w:rPr>
          <w:rFonts w:eastAsia="Calibri"/>
          <w:sz w:val="28"/>
          <w:szCs w:val="28"/>
          <w:lang w:val="hr-HR" w:eastAsia="en-US" w:bidi="ar-SA"/>
        </w:rPr>
        <w:t xml:space="preserve">“, „Nenasilna komunikacija“, „Inkluzivna nastava i izrada prilagođenih programa za djecu sa posebnim potrebama“ </w:t>
      </w:r>
      <w:r w:rsidRPr="00CD4C9F">
        <w:rPr>
          <w:rFonts w:eastAsia="Calibri"/>
          <w:sz w:val="28"/>
          <w:szCs w:val="28"/>
          <w:lang w:val="hr-HR" w:eastAsia="en-US" w:bidi="ar-SA"/>
        </w:rPr>
        <w:t>, „Indeks inkluzivnosti“,</w:t>
      </w:r>
      <w:r w:rsidRPr="00CD4C9F" w:rsidR="0031162E">
        <w:rPr>
          <w:rFonts w:eastAsia="Calibri"/>
          <w:sz w:val="28"/>
          <w:szCs w:val="28"/>
          <w:lang w:val="hr-HR" w:eastAsia="en-US" w:bidi="ar-SA"/>
        </w:rPr>
        <w:t xml:space="preserve">“ Reformske promjene“ pri </w:t>
      </w:r>
      <w:r w:rsidRPr="00CD4C9F" w:rsidR="008831F5">
        <w:rPr>
          <w:rFonts w:eastAsia="Calibri"/>
          <w:sz w:val="28"/>
          <w:szCs w:val="28"/>
          <w:lang w:val="hr-HR" w:eastAsia="en-US" w:bidi="ar-SA"/>
        </w:rPr>
        <w:t>pedag.zavodu, član općinske grupe za izradu plana i protokola za postupanje kod nasilja nad djecom  te niz drugih usavrš</w:t>
      </w:r>
      <w:r w:rsidRPr="00CD4C9F" w:rsidR="0031162E">
        <w:rPr>
          <w:rFonts w:eastAsia="Calibri"/>
          <w:sz w:val="28"/>
          <w:szCs w:val="28"/>
          <w:lang w:val="hr-HR" w:eastAsia="en-US" w:bidi="ar-SA"/>
        </w:rPr>
        <w:t>avanja.</w:t>
      </w:r>
    </w:p>
    <w:p w:rsidR="00690E49" w:rsidRPr="00CD4C9F">
      <w:pPr>
        <w:spacing w:after="200" w:line="276" w:lineRule="auto"/>
        <w:rPr>
          <w:rFonts w:eastAsia="Calibri"/>
          <w:sz w:val="28"/>
          <w:szCs w:val="28"/>
          <w:lang w:val="hr-HR" w:eastAsia="en-US" w:bidi="ar-SA"/>
        </w:rPr>
      </w:pPr>
      <w:r w:rsidRPr="00CD4C9F">
        <w:rPr>
          <w:rFonts w:eastAsia="Calibri"/>
          <w:sz w:val="28"/>
          <w:szCs w:val="28"/>
          <w:lang w:val="hr-HR" w:eastAsia="en-US" w:bidi="ar-SA"/>
        </w:rPr>
        <w:t>29.1.2013. stičem zvanje Magistar integrativ</w:t>
      </w:r>
      <w:r w:rsidRPr="00CD4C9F" w:rsidR="00E51EB1">
        <w:rPr>
          <w:rFonts w:eastAsia="Calibri"/>
          <w:sz w:val="28"/>
          <w:szCs w:val="28"/>
          <w:lang w:val="hr-HR" w:eastAsia="en-US" w:bidi="ar-SA"/>
        </w:rPr>
        <w:t>nih metodika nastavnih predmeta iz uže oblasti metodika BHS jezika.</w:t>
      </w:r>
    </w:p>
    <w:p w:rsidR="007C0FC0" w:rsidRPr="00CD4C9F">
      <w:pPr>
        <w:spacing w:after="200" w:line="276" w:lineRule="auto"/>
        <w:rPr>
          <w:rFonts w:eastAsia="Calibri"/>
          <w:sz w:val="28"/>
          <w:szCs w:val="28"/>
          <w:lang w:val="hr-HR" w:eastAsia="en-US" w:bidi="ar-SA"/>
        </w:rPr>
      </w:pPr>
      <w:r w:rsidRPr="00CD4C9F">
        <w:rPr>
          <w:rFonts w:eastAsia="Calibri"/>
          <w:sz w:val="28"/>
          <w:szCs w:val="28"/>
          <w:lang w:val="hr-HR" w:eastAsia="en-US" w:bidi="ar-SA"/>
        </w:rPr>
        <w:t>Certifi</w:t>
      </w:r>
      <w:r w:rsidRPr="00CD4C9F">
        <w:rPr>
          <w:rFonts w:eastAsia="Calibri"/>
          <w:sz w:val="28"/>
          <w:szCs w:val="28"/>
          <w:lang w:val="hr-HR" w:eastAsia="en-US" w:bidi="ar-SA"/>
        </w:rPr>
        <w:t>cirani sam instruktor prve pomoć</w:t>
      </w:r>
      <w:r w:rsidRPr="00CD4C9F">
        <w:rPr>
          <w:rFonts w:eastAsia="Calibri"/>
          <w:sz w:val="28"/>
          <w:szCs w:val="28"/>
          <w:lang w:val="hr-HR" w:eastAsia="en-US" w:bidi="ar-SA"/>
        </w:rPr>
        <w:t>i</w:t>
      </w:r>
      <w:r w:rsidRPr="00CD4C9F">
        <w:rPr>
          <w:rFonts w:eastAsia="Calibri"/>
          <w:sz w:val="28"/>
          <w:szCs w:val="28"/>
          <w:lang w:val="hr-HR" w:eastAsia="en-US" w:bidi="ar-SA"/>
        </w:rPr>
        <w:t xml:space="preserve"> (američki certifikat)</w:t>
      </w:r>
      <w:r w:rsidRPr="00CD4C9F">
        <w:rPr>
          <w:rFonts w:eastAsia="Calibri"/>
          <w:sz w:val="28"/>
          <w:szCs w:val="28"/>
          <w:lang w:val="hr-HR" w:eastAsia="en-US" w:bidi="ar-SA"/>
        </w:rPr>
        <w:t xml:space="preserve"> i dugi niz godina </w:t>
      </w:r>
      <w:r w:rsidRPr="00CD4C9F">
        <w:rPr>
          <w:rFonts w:eastAsia="Calibri"/>
          <w:sz w:val="28"/>
          <w:szCs w:val="28"/>
          <w:lang w:val="hr-HR" w:eastAsia="en-US" w:bidi="ar-SA"/>
        </w:rPr>
        <w:t>sam obučavala</w:t>
      </w:r>
      <w:r w:rsidRPr="00CD4C9F">
        <w:rPr>
          <w:rFonts w:eastAsia="Calibri"/>
          <w:sz w:val="28"/>
          <w:szCs w:val="28"/>
          <w:lang w:val="hr-HR" w:eastAsia="en-US" w:bidi="ar-SA"/>
        </w:rPr>
        <w:t xml:space="preserve"> djecu na tom po</w:t>
      </w:r>
      <w:r w:rsidRPr="00CD4C9F">
        <w:rPr>
          <w:rFonts w:eastAsia="Calibri"/>
          <w:sz w:val="28"/>
          <w:szCs w:val="28"/>
          <w:lang w:val="hr-HR" w:eastAsia="en-US" w:bidi="ar-SA"/>
        </w:rPr>
        <w:t>lju u školama i pri Crvenom križ</w:t>
      </w:r>
      <w:r w:rsidRPr="00CD4C9F">
        <w:rPr>
          <w:rFonts w:eastAsia="Calibri"/>
          <w:sz w:val="28"/>
          <w:szCs w:val="28"/>
          <w:lang w:val="hr-HR" w:eastAsia="en-US" w:bidi="ar-SA"/>
        </w:rPr>
        <w:t>u.Dobitnik sam i državnog priznanja za volonterizam i rad sa mladima.Pri</w:t>
      </w:r>
      <w:r w:rsidRPr="00CD4C9F">
        <w:rPr>
          <w:rFonts w:eastAsia="Calibri"/>
          <w:sz w:val="28"/>
          <w:szCs w:val="28"/>
          <w:lang w:val="hr-HR" w:eastAsia="en-US" w:bidi="ar-SA"/>
        </w:rPr>
        <w:t xml:space="preserve">  p</w:t>
      </w:r>
      <w:r w:rsidRPr="00CD4C9F">
        <w:rPr>
          <w:rFonts w:eastAsia="Calibri"/>
          <w:sz w:val="28"/>
          <w:szCs w:val="28"/>
          <w:lang w:val="hr-HR" w:eastAsia="en-US" w:bidi="ar-SA"/>
        </w:rPr>
        <w:t>edagoskom fakultetu prošla sam i obuku za mentora studentima za izvođenje metodickeprakse.Od 2011 god.</w:t>
      </w:r>
      <w:r w:rsidRPr="00CD4C9F">
        <w:rPr>
          <w:rFonts w:eastAsia="Calibri"/>
          <w:sz w:val="28"/>
          <w:szCs w:val="28"/>
          <w:lang w:val="hr-HR" w:eastAsia="en-US" w:bidi="ar-SA"/>
        </w:rPr>
        <w:t xml:space="preserve"> do 2016. god.  bila sam na poziciji direktorice </w:t>
      </w:r>
      <w:r w:rsidRPr="00CD4C9F">
        <w:rPr>
          <w:rFonts w:eastAsia="Calibri"/>
          <w:sz w:val="28"/>
          <w:szCs w:val="28"/>
          <w:lang w:val="hr-HR" w:eastAsia="en-US" w:bidi="ar-SA"/>
        </w:rPr>
        <w:t xml:space="preserve"> OŠ</w:t>
      </w:r>
      <w:r w:rsidRPr="00CD4C9F" w:rsidR="006348B8">
        <w:rPr>
          <w:rFonts w:eastAsia="Calibri"/>
          <w:sz w:val="28"/>
          <w:szCs w:val="28"/>
          <w:lang w:val="hr-HR" w:eastAsia="en-US" w:bidi="ar-SA"/>
        </w:rPr>
        <w:t>“</w:t>
      </w:r>
      <w:r w:rsidRPr="00CD4C9F">
        <w:rPr>
          <w:rFonts w:eastAsia="Calibri"/>
          <w:sz w:val="28"/>
          <w:szCs w:val="28"/>
          <w:lang w:val="hr-HR" w:eastAsia="en-US" w:bidi="ar-SA"/>
        </w:rPr>
        <w:t>Huso Hodžić</w:t>
      </w:r>
      <w:r w:rsidRPr="00CD4C9F" w:rsidR="006348B8">
        <w:rPr>
          <w:rFonts w:eastAsia="Calibri"/>
          <w:sz w:val="28"/>
          <w:szCs w:val="28"/>
          <w:lang w:val="hr-HR" w:eastAsia="en-US" w:bidi="ar-SA"/>
        </w:rPr>
        <w:t>“ u Tešnju.Učestvovala sam u</w:t>
      </w:r>
      <w:r w:rsidRPr="00CD4C9F">
        <w:rPr>
          <w:rFonts w:eastAsia="Calibri"/>
          <w:sz w:val="28"/>
          <w:szCs w:val="28"/>
          <w:lang w:val="hr-HR" w:eastAsia="en-US" w:bidi="ar-SA"/>
        </w:rPr>
        <w:t xml:space="preserve"> izradi niza projekata na našoj O</w:t>
      </w:r>
      <w:r w:rsidRPr="00CD4C9F" w:rsidR="006348B8">
        <w:rPr>
          <w:rFonts w:eastAsia="Calibri"/>
          <w:sz w:val="28"/>
          <w:szCs w:val="28"/>
          <w:lang w:val="hr-HR" w:eastAsia="en-US" w:bidi="ar-SA"/>
        </w:rPr>
        <w:t>pćini.Član sam komisije za socijalnu zaštitu i inkluziju djece pri općini Tešanj.Član sam općinskog tima pri SPIS projektu za izradu akcionog plana i st</w:t>
      </w:r>
      <w:r w:rsidRPr="00CD4C9F">
        <w:rPr>
          <w:rFonts w:eastAsia="Calibri"/>
          <w:sz w:val="28"/>
          <w:szCs w:val="28"/>
          <w:lang w:val="hr-HR" w:eastAsia="en-US" w:bidi="ar-SA"/>
        </w:rPr>
        <w:t>rategije razvoja općine Tešanj.Bila sam vođa tima za društveni sektor za izradu Strategije  općine Tešanj 2018-2027.Od 2016. sam na poziciji  direktorice JU Opća biblioteka Tešanj.</w:t>
      </w:r>
    </w:p>
    <w:p w:rsidR="008831F5" w:rsidRPr="00CD4C9F">
      <w:pPr>
        <w:spacing w:after="200" w:line="276" w:lineRule="auto"/>
        <w:rPr>
          <w:rFonts w:eastAsia="Calibri"/>
          <w:sz w:val="28"/>
          <w:szCs w:val="28"/>
          <w:lang w:val="hr-HR" w:eastAsia="en-US" w:bidi="ar-SA"/>
        </w:rPr>
      </w:pPr>
      <w:r w:rsidRPr="00CD4C9F">
        <w:rPr>
          <w:rFonts w:eastAsia="Calibri"/>
          <w:sz w:val="28"/>
          <w:szCs w:val="28"/>
          <w:lang w:val="hr-HR" w:eastAsia="en-US" w:bidi="ar-SA"/>
        </w:rPr>
        <w:t>Menadžer sam na niz projekata Općine Tešanj.</w:t>
      </w:r>
    </w:p>
    <w:p w:rsidR="00690E49" w:rsidRPr="00CD4C9F">
      <w:pPr>
        <w:spacing w:after="200" w:line="276" w:lineRule="auto"/>
        <w:rPr>
          <w:rFonts w:eastAsia="Calibri"/>
          <w:sz w:val="28"/>
          <w:szCs w:val="28"/>
          <w:lang w:val="hr-HR" w:eastAsia="en-US" w:bidi="ar-SA"/>
        </w:rPr>
      </w:pPr>
      <w:r w:rsidRPr="00CD4C9F">
        <w:rPr>
          <w:rFonts w:eastAsia="Calibri"/>
          <w:sz w:val="28"/>
          <w:szCs w:val="28"/>
          <w:lang w:val="hr-HR" w:eastAsia="en-US" w:bidi="ar-SA"/>
        </w:rPr>
        <w:t xml:space="preserve">1.3. 2019. Sam stekla zvanje </w:t>
      </w:r>
      <w:r w:rsidRPr="00CD4C9F" w:rsidR="008831F5">
        <w:rPr>
          <w:rFonts w:eastAsia="Calibri"/>
          <w:sz w:val="28"/>
          <w:szCs w:val="28"/>
          <w:lang w:val="hr-HR" w:eastAsia="en-US" w:bidi="ar-SA"/>
        </w:rPr>
        <w:t xml:space="preserve"> Doktor pedagoških nauka na Internacionalnom fakultetu u Brčkom gdje sam dobila i izbor u zvanje docenta u septembru 2019.Angažovana sam na predmetima iz Pedagogije kao profesor.</w:t>
      </w:r>
    </w:p>
    <w:p w:rsidR="00D60A78" w:rsidRPr="00CD4C9F" w:rsidP="00D60A78">
      <w:pPr>
        <w:spacing w:after="200" w:line="276" w:lineRule="auto"/>
        <w:rPr>
          <w:rFonts w:eastAsia="Calibri"/>
          <w:sz w:val="28"/>
          <w:szCs w:val="28"/>
          <w:lang w:val="hr-HR" w:eastAsia="en-US" w:bidi="ar-SA"/>
        </w:rPr>
      </w:pPr>
      <w:r w:rsidRPr="00CD4C9F">
        <w:rPr>
          <w:rFonts w:eastAsia="Calibri"/>
          <w:sz w:val="28"/>
          <w:szCs w:val="28"/>
          <w:lang w:val="hr-HR" w:eastAsia="en-US" w:bidi="ar-SA"/>
        </w:rPr>
        <w:t xml:space="preserve">Na Filozofskom fakultetu u Banjaluci sa završila doktorski studij </w:t>
      </w:r>
      <w:r w:rsidRPr="00CD4C9F">
        <w:rPr>
          <w:rFonts w:eastAsia="Calibri"/>
          <w:sz w:val="28"/>
          <w:szCs w:val="28"/>
          <w:lang w:val="hr-HR" w:eastAsia="en-US" w:bidi="ar-SA"/>
        </w:rPr>
        <w:t xml:space="preserve"> iz</w:t>
      </w:r>
      <w:r w:rsidRPr="00CD4C9F" w:rsidR="00690E49">
        <w:rPr>
          <w:rFonts w:eastAsia="Calibri"/>
          <w:sz w:val="28"/>
          <w:szCs w:val="28"/>
          <w:lang w:val="hr-HR" w:eastAsia="en-US" w:bidi="ar-SA"/>
        </w:rPr>
        <w:t xml:space="preserve"> Metodika nastavnih predmeta  te završena doktorska disertacija.Čekam termin za odbranu.</w:t>
      </w:r>
    </w:p>
    <w:p w:rsidR="00E01A34" w:rsidRPr="00CD4C9F" w:rsidP="00D60A78">
      <w:pPr>
        <w:spacing w:after="200" w:line="276" w:lineRule="auto"/>
        <w:rPr>
          <w:rFonts w:eastAsia="Calibri"/>
          <w:sz w:val="28"/>
          <w:szCs w:val="28"/>
          <w:lang w:val="hr-HR" w:eastAsia="en-US" w:bidi="ar-SA"/>
        </w:rPr>
      </w:pPr>
      <w:r w:rsidRPr="00CD4C9F">
        <w:rPr>
          <w:rFonts w:eastAsia="Calibri"/>
          <w:sz w:val="28"/>
          <w:szCs w:val="28"/>
          <w:lang w:val="hr-HR" w:eastAsia="en-US" w:bidi="ar-SA"/>
        </w:rPr>
        <w:t>Učestvovala sam na niz stručnih seminara i konferencije te o</w:t>
      </w:r>
      <w:r w:rsidRPr="00CD4C9F" w:rsidR="00CD4C9F">
        <w:rPr>
          <w:rFonts w:eastAsia="Calibri"/>
          <w:sz w:val="28"/>
          <w:szCs w:val="28"/>
          <w:lang w:val="hr-HR" w:eastAsia="en-US" w:bidi="ar-SA"/>
        </w:rPr>
        <w:t xml:space="preserve">bjavila tri stručna rada na WOS </w:t>
      </w:r>
      <w:r w:rsidRPr="00CD4C9F">
        <w:rPr>
          <w:rFonts w:eastAsia="Calibri"/>
          <w:sz w:val="28"/>
          <w:szCs w:val="28"/>
          <w:lang w:val="hr-HR" w:eastAsia="en-US" w:bidi="ar-SA"/>
        </w:rPr>
        <w:t>listi</w:t>
      </w:r>
      <w:r w:rsidRPr="00CD4C9F">
        <w:rPr>
          <w:rFonts w:eastAsia="Calibri"/>
          <w:sz w:val="28"/>
          <w:szCs w:val="28"/>
          <w:lang w:val="hr-HR" w:eastAsia="en-US" w:bidi="ar-SA"/>
        </w:rPr>
        <w:t xml:space="preserve"> te</w:t>
      </w:r>
      <w:r w:rsidRPr="00CD4C9F" w:rsidR="008831F5">
        <w:rPr>
          <w:rFonts w:eastAsia="Calibri"/>
          <w:sz w:val="28"/>
          <w:szCs w:val="28"/>
          <w:lang w:val="hr-HR" w:eastAsia="en-US" w:bidi="ar-SA"/>
        </w:rPr>
        <w:t xml:space="preserve">  već</w:t>
      </w:r>
      <w:r w:rsidRPr="00CD4C9F" w:rsidR="00690E49">
        <w:rPr>
          <w:rFonts w:eastAsia="Calibri"/>
          <w:sz w:val="28"/>
          <w:szCs w:val="28"/>
          <w:lang w:val="hr-HR" w:eastAsia="en-US" w:bidi="ar-SA"/>
        </w:rPr>
        <w:t>i broj radova u stručnim časopisima te časopisima k</w:t>
      </w:r>
      <w:r w:rsidRPr="00CD4C9F" w:rsidR="00CD4C9F">
        <w:rPr>
          <w:rFonts w:eastAsia="Calibri"/>
          <w:sz w:val="28"/>
          <w:szCs w:val="28"/>
          <w:lang w:val="hr-HR" w:eastAsia="en-US" w:bidi="ar-SA"/>
        </w:rPr>
        <w:t>oji se nalaze u citatnim bazama(CEEOL, SCOPUS).</w:t>
      </w:r>
    </w:p>
    <w:p w:rsidR="00E01A34" w:rsidRPr="00CD4C9F" w:rsidP="00D60A78">
      <w:pPr>
        <w:spacing w:after="200" w:line="276" w:lineRule="auto"/>
        <w:rPr>
          <w:rFonts w:eastAsia="Calibri"/>
          <w:sz w:val="28"/>
          <w:szCs w:val="28"/>
          <w:lang w:val="hr-HR" w:eastAsia="en-US" w:bidi="ar-SA"/>
        </w:rPr>
      </w:pPr>
      <w:r w:rsidRPr="00CD4C9F">
        <w:rPr>
          <w:rFonts w:eastAsia="Calibri"/>
          <w:sz w:val="28"/>
          <w:szCs w:val="28"/>
          <w:lang w:val="hr-HR" w:eastAsia="en-US" w:bidi="ar-SA"/>
        </w:rPr>
        <w:t>Udata.Majka jednog djeteta.Trenutno nastanjena u Tešnju.</w:t>
      </w:r>
    </w:p>
    <w:p w:rsidR="00E01A34" w:rsidP="00D60A78">
      <w:pPr>
        <w:spacing w:after="200" w:line="276" w:lineRule="auto"/>
        <w:rPr>
          <w:rFonts w:eastAsia="Calibri"/>
          <w:sz w:val="28"/>
          <w:szCs w:val="28"/>
          <w:lang w:val="hr-HR" w:eastAsia="en-US" w:bidi="ar-SA"/>
        </w:rPr>
      </w:pPr>
      <w:r w:rsidRPr="00CD4C9F">
        <w:rPr>
          <w:rFonts w:eastAsia="Calibri"/>
          <w:sz w:val="28"/>
          <w:szCs w:val="28"/>
          <w:lang w:val="hr-HR" w:eastAsia="en-US" w:bidi="ar-SA"/>
        </w:rPr>
        <w:t xml:space="preserve">                                                                                                                                  </w:t>
      </w:r>
      <w:r w:rsidRPr="00CD4C9F" w:rsidR="00CD4C9F">
        <w:rPr>
          <w:rFonts w:eastAsia="Calibri"/>
          <w:sz w:val="28"/>
          <w:szCs w:val="28"/>
          <w:lang w:val="hr-HR" w:eastAsia="en-US" w:bidi="ar-SA"/>
        </w:rPr>
        <w:t>Doc.dr.</w:t>
      </w:r>
      <w:r w:rsidRPr="00CD4C9F">
        <w:rPr>
          <w:rFonts w:eastAsia="Calibri"/>
          <w:sz w:val="28"/>
          <w:szCs w:val="28"/>
          <w:lang w:val="hr-HR" w:eastAsia="en-US" w:bidi="ar-SA"/>
        </w:rPr>
        <w:t xml:space="preserve"> Almina Alagić</w:t>
      </w:r>
    </w:p>
    <w:p w:rsidR="00CD4C9F" w:rsidP="00D60A78">
      <w:pPr>
        <w:spacing w:after="200" w:line="276" w:lineRule="auto"/>
        <w:rPr>
          <w:rFonts w:eastAsia="Calibri"/>
          <w:sz w:val="28"/>
          <w:szCs w:val="28"/>
          <w:lang w:val="hr-HR" w:eastAsia="en-US" w:bidi="ar-SA"/>
        </w:rPr>
      </w:pPr>
      <w:hyperlink r:id="rId4" w:history="1">
        <w:r w:rsidRPr="00B81707">
          <w:rPr>
            <w:rFonts w:eastAsia="Calibri"/>
            <w:color w:val="0000FF"/>
            <w:sz w:val="28"/>
            <w:szCs w:val="28"/>
            <w:u w:val="single"/>
            <w:lang w:val="hr-HR" w:eastAsia="en-US" w:bidi="ar-SA"/>
          </w:rPr>
          <w:t>almina_tesanj@hotmail.com</w:t>
        </w:r>
      </w:hyperlink>
    </w:p>
    <w:p w:rsidR="00CD4C9F" w:rsidRPr="00CD4C9F" w:rsidP="00D60A78">
      <w:pPr>
        <w:spacing w:after="200" w:line="276" w:lineRule="auto"/>
        <w:rPr>
          <w:rFonts w:eastAsia="Calibri"/>
          <w:sz w:val="28"/>
          <w:szCs w:val="28"/>
          <w:lang w:val="hr-HR" w:eastAsia="en-US" w:bidi="ar-SA"/>
        </w:rPr>
      </w:pPr>
      <w:r>
        <w:rPr>
          <w:rFonts w:eastAsia="Calibri"/>
          <w:sz w:val="28"/>
          <w:szCs w:val="28"/>
          <w:lang w:val="hr-HR" w:eastAsia="en-US" w:bidi="ar-SA"/>
        </w:rPr>
        <w:t>tel.061 130 288</w:t>
      </w:r>
      <w:bookmarkStart w:id="0" w:name="_GoBack"/>
      <w:bookmarkEnd w:id="0"/>
    </w:p>
    <w:p w:rsidR="00E01A34" w:rsidP="00D60A78">
      <w:pPr>
        <w:spacing w:after="200" w:line="276" w:lineRule="auto"/>
        <w:rPr>
          <w:rFonts w:ascii="Calibri" w:eastAsia="Calibri" w:hAnsi="Calibri"/>
          <w:sz w:val="22"/>
          <w:szCs w:val="22"/>
          <w:lang w:val="hr-HR" w:eastAsia="en-US" w:bidi="ar-SA"/>
        </w:rPr>
      </w:pPr>
    </w:p>
    <w:p w:rsidR="00E01A34" w:rsidP="00D60A78">
      <w:pPr>
        <w:spacing w:after="200" w:line="276" w:lineRule="auto"/>
        <w:rPr>
          <w:rFonts w:ascii="Calibri" w:eastAsia="Calibri" w:hAnsi="Calibri"/>
          <w:sz w:val="22"/>
          <w:szCs w:val="22"/>
          <w:lang w:val="hr-HR" w:eastAsia="en-US" w:bidi="ar-SA"/>
        </w:rPr>
      </w:pPr>
    </w:p>
    <w:p w:rsidR="0076119E">
      <w:pPr>
        <w:spacing w:after="200" w:line="276" w:lineRule="auto"/>
        <w:rPr>
          <w:rFonts w:ascii="Calibri" w:eastAsia="Calibri" w:hAnsi="Calibri"/>
          <w:sz w:val="22"/>
          <w:szCs w:val="22"/>
          <w:lang w:val="hr-HR" w:eastAsia="en-US" w:bidi="ar-SA"/>
        </w:rPr>
      </w:pPr>
    </w:p>
    <w:p w:rsidR="006348B8">
      <w:pPr>
        <w:spacing w:after="200" w:line="276" w:lineRule="auto"/>
        <w:rPr>
          <w:rFonts w:ascii="Calibri" w:eastAsia="Calibri" w:hAnsi="Calibri"/>
          <w:sz w:val="22"/>
          <w:szCs w:val="22"/>
          <w:lang w:val="hr-HR" w:eastAsia="en-US" w:bidi="ar-SA"/>
        </w:rPr>
        <w:sectPr w:rsidSect="005A34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6199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</w:pPr>
      <w:r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Doc.dr.Almina Alagić</w:t>
      </w:r>
    </w:p>
    <w:p w:rsidR="00AD4133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</w:pPr>
      <w:r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Bibliografija</w:t>
      </w:r>
      <w:r w:rsidR="00446199"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:</w:t>
      </w:r>
    </w:p>
    <w:p w:rsidR="00AD4133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</w:pPr>
      <w:r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1.</w:t>
      </w:r>
      <w:r w:rsidR="002C30F3"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 xml:space="preserve"> </w:t>
      </w:r>
      <w:r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Interpretacija knjiže</w:t>
      </w:r>
      <w:r w:rsidR="002C30F3"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vnog teksta: „Dućan kod svrake“. N</w:t>
      </w:r>
      <w:r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 xml:space="preserve">astavna praksa, </w:t>
      </w:r>
      <w:r w:rsidR="005D6721"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Didaktički putokazi,Zenica 2010 god.</w:t>
      </w:r>
    </w:p>
    <w:p w:rsidR="00AD4133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</w:pPr>
      <w:r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2.</w:t>
      </w:r>
      <w:r w:rsidR="002C30F3"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 xml:space="preserve"> </w:t>
      </w:r>
      <w:r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“Razvoj dječije liko</w:t>
      </w:r>
      <w:r w:rsidR="002C30F3"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vne kreativnosti“.</w:t>
      </w:r>
      <w:r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Didak</w:t>
      </w:r>
      <w:r w:rsidR="005D6721"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tički putokazi,</w:t>
      </w:r>
      <w:r w:rsidR="002C30F3"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 xml:space="preserve"> </w:t>
      </w:r>
      <w:r w:rsidR="005D6721"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 xml:space="preserve">Zenica </w:t>
      </w:r>
      <w:r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 xml:space="preserve">  2013</w:t>
      </w:r>
      <w:r w:rsidR="005D6721"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 xml:space="preserve"> god.</w:t>
      </w:r>
    </w:p>
    <w:p w:rsidR="00AD4133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</w:pPr>
      <w:r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3.</w:t>
      </w:r>
      <w:r w:rsidR="002C30F3"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 xml:space="preserve"> </w:t>
      </w:r>
      <w:r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Pedagoška revija,</w:t>
      </w:r>
      <w:r w:rsidR="00744BA1"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“Uticaj razumijevanja teksta na opći uspjeh učenika u razrednoj nastavi“</w:t>
      </w:r>
      <w:r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 xml:space="preserve"> Sveti </w:t>
      </w:r>
      <w:r w:rsidR="00744BA1"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Klement ohridski,</w:t>
      </w:r>
      <w:r w:rsidR="0048517C"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 xml:space="preserve"> Makedonija </w:t>
      </w:r>
      <w:r w:rsidR="00744BA1"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2015</w:t>
      </w:r>
      <w:r w:rsidR="005D6721"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 xml:space="preserve"> </w:t>
      </w:r>
      <w:r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god.</w:t>
      </w:r>
    </w:p>
    <w:p w:rsidR="002C30F3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</w:pPr>
      <w:r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4</w:t>
      </w:r>
      <w:r w:rsidR="00AD4133"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.</w:t>
      </w:r>
      <w:r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 xml:space="preserve"> </w:t>
      </w:r>
      <w:r w:rsidR="00AD4133"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Zbornik radova,Međunarodna konferencija Tuzla</w:t>
      </w:r>
      <w:r w:rsidR="005D6721"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,Profsionalna rehabilitacija:stanje,mogućnosti i perspektive.</w:t>
      </w:r>
      <w:r w:rsidRPr="002C30F3">
        <w:rPr>
          <w:rFonts w:asciiTheme="minorHAnsi" w:eastAsiaTheme="minorEastAsia" w:hAnsiTheme="minorHAnsi" w:cstheme="minorBidi"/>
          <w:i/>
          <w:sz w:val="28"/>
          <w:szCs w:val="28"/>
          <w:lang w:val="hr-HR" w:eastAsia="hr-HR" w:bidi="ar-SA"/>
        </w:rPr>
        <w:t>Razumijevanje pročitanog teksta</w:t>
      </w:r>
      <w:r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,</w:t>
      </w:r>
      <w:r w:rsidR="00690461"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 xml:space="preserve"> Tuzla,</w:t>
      </w:r>
      <w:r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 xml:space="preserve"> </w:t>
      </w:r>
      <w:r w:rsidR="00690461"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 xml:space="preserve">2015. </w:t>
      </w:r>
    </w:p>
    <w:p w:rsidR="002C30F3" w:rsidRPr="00A80101">
      <w:pPr>
        <w:spacing w:after="200" w:line="276" w:lineRule="auto"/>
        <w:rPr>
          <w:rFonts w:eastAsiaTheme="minorEastAsia"/>
          <w:sz w:val="28"/>
          <w:szCs w:val="28"/>
          <w:lang w:val="hr-HR" w:eastAsia="hr-HR" w:bidi="ar-SA"/>
        </w:rPr>
      </w:pPr>
      <w:r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5</w:t>
      </w:r>
      <w:r w:rsidR="00AD4133"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.</w:t>
      </w:r>
      <w:r w:rsidR="00ED1785"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 xml:space="preserve"> </w:t>
      </w:r>
      <w:r w:rsidR="005D6721"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„</w:t>
      </w:r>
      <w:r w:rsidR="00AD4133"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Gračanički glasnik</w:t>
      </w:r>
      <w:r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“,Č</w:t>
      </w:r>
      <w:r w:rsidR="00B24D32"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asopis za kulturu i historiju.</w:t>
      </w:r>
      <w:r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“</w:t>
      </w:r>
      <w:r w:rsidR="005D6721"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  <w:t>Gračanički kraj sredinom XVIII vijek</w:t>
      </w:r>
      <w:r w:rsidRPr="00A80101" w:rsidR="005D6721">
        <w:rPr>
          <w:rFonts w:eastAsiaTheme="minorEastAsia"/>
          <w:sz w:val="28"/>
          <w:szCs w:val="28"/>
          <w:lang w:val="hr-HR" w:eastAsia="hr-HR" w:bidi="ar-SA"/>
        </w:rPr>
        <w:t xml:space="preserve">a:podaci </w:t>
      </w:r>
      <w:r w:rsidRPr="00A80101">
        <w:rPr>
          <w:rFonts w:eastAsiaTheme="minorEastAsia"/>
          <w:sz w:val="28"/>
          <w:szCs w:val="28"/>
          <w:lang w:val="hr-HR" w:eastAsia="hr-HR" w:bidi="ar-SA"/>
        </w:rPr>
        <w:t xml:space="preserve">iz sidžila tešanjskog kadiluka“. </w:t>
      </w:r>
      <w:r w:rsidRPr="00A80101" w:rsidR="005D6721">
        <w:rPr>
          <w:rFonts w:eastAsiaTheme="minorEastAsia"/>
          <w:sz w:val="28"/>
          <w:szCs w:val="28"/>
          <w:lang w:val="hr-HR" w:eastAsia="hr-HR" w:bidi="ar-SA"/>
        </w:rPr>
        <w:t>Gračanica,</w:t>
      </w:r>
      <w:r w:rsidRPr="00A80101">
        <w:rPr>
          <w:rFonts w:eastAsiaTheme="minorEastAsia"/>
          <w:sz w:val="28"/>
          <w:szCs w:val="28"/>
          <w:lang w:val="hr-HR" w:eastAsia="hr-HR" w:bidi="ar-SA"/>
        </w:rPr>
        <w:t xml:space="preserve"> </w:t>
      </w:r>
      <w:r w:rsidRPr="00A80101" w:rsidR="005D6721">
        <w:rPr>
          <w:rFonts w:eastAsiaTheme="minorEastAsia"/>
          <w:sz w:val="28"/>
          <w:szCs w:val="28"/>
          <w:lang w:val="hr-HR" w:eastAsia="hr-HR" w:bidi="ar-SA"/>
        </w:rPr>
        <w:t>2017</w:t>
      </w:r>
      <w:r w:rsidRPr="00A80101">
        <w:rPr>
          <w:rFonts w:eastAsiaTheme="minorEastAsia"/>
          <w:sz w:val="28"/>
          <w:szCs w:val="28"/>
          <w:lang w:val="hr-HR" w:eastAsia="hr-HR" w:bidi="ar-SA"/>
        </w:rPr>
        <w:t>.</w:t>
      </w:r>
      <w:r w:rsidRPr="00A80101" w:rsidR="005D6721">
        <w:rPr>
          <w:rFonts w:eastAsiaTheme="minorEastAsia"/>
          <w:sz w:val="28"/>
          <w:szCs w:val="28"/>
          <w:lang w:val="hr-HR" w:eastAsia="hr-HR" w:bidi="ar-SA"/>
        </w:rPr>
        <w:t xml:space="preserve"> </w:t>
      </w:r>
      <w:r w:rsidR="009116E4">
        <w:rPr>
          <w:rFonts w:eastAsiaTheme="minorEastAsia"/>
          <w:sz w:val="28"/>
          <w:szCs w:val="28"/>
          <w:lang w:val="hr-HR" w:eastAsia="hr-HR" w:bidi="ar-SA"/>
        </w:rPr>
        <w:t>CEE</w:t>
      </w:r>
      <w:r w:rsidR="000B4C8E">
        <w:rPr>
          <w:rFonts w:eastAsiaTheme="minorEastAsia"/>
          <w:sz w:val="28"/>
          <w:szCs w:val="28"/>
          <w:lang w:val="hr-HR" w:eastAsia="hr-HR" w:bidi="ar-SA"/>
        </w:rPr>
        <w:t>OL</w:t>
      </w:r>
    </w:p>
    <w:p w:rsidR="00AD4133" w:rsidRPr="00A80101">
      <w:pPr>
        <w:spacing w:after="200" w:line="276" w:lineRule="auto"/>
        <w:rPr>
          <w:rFonts w:eastAsiaTheme="minorEastAsia"/>
          <w:sz w:val="28"/>
          <w:szCs w:val="28"/>
          <w:lang w:val="hr-HR" w:eastAsia="hr-HR" w:bidi="ar-SA"/>
        </w:rPr>
      </w:pPr>
      <w:r w:rsidRPr="00A80101">
        <w:rPr>
          <w:rFonts w:eastAsiaTheme="minorEastAsia"/>
          <w:sz w:val="28"/>
          <w:szCs w:val="28"/>
          <w:lang w:val="hr-HR" w:eastAsia="hr-HR" w:bidi="ar-SA"/>
        </w:rPr>
        <w:t>6</w:t>
      </w:r>
      <w:r w:rsidRPr="00A80101">
        <w:rPr>
          <w:rFonts w:eastAsiaTheme="minorEastAsia"/>
          <w:sz w:val="28"/>
          <w:szCs w:val="28"/>
          <w:lang w:val="hr-HR" w:eastAsia="hr-HR" w:bidi="ar-SA"/>
        </w:rPr>
        <w:t>.</w:t>
      </w:r>
      <w:r w:rsidRPr="00A80101" w:rsidR="002C30F3">
        <w:rPr>
          <w:rFonts w:eastAsiaTheme="minorEastAsia"/>
          <w:sz w:val="28"/>
          <w:szCs w:val="28"/>
          <w:lang w:val="hr-HR" w:eastAsia="hr-HR" w:bidi="ar-SA"/>
        </w:rPr>
        <w:t xml:space="preserve"> </w:t>
      </w:r>
      <w:r w:rsidRPr="00A80101">
        <w:rPr>
          <w:rFonts w:eastAsiaTheme="minorEastAsia"/>
          <w:sz w:val="28"/>
          <w:szCs w:val="28"/>
          <w:lang w:val="hr-HR" w:eastAsia="hr-HR" w:bidi="ar-SA"/>
        </w:rPr>
        <w:t>Zbornik rad</w:t>
      </w:r>
      <w:r w:rsidRPr="00A80101" w:rsidR="005D6721">
        <w:rPr>
          <w:rFonts w:eastAsiaTheme="minorEastAsia"/>
          <w:sz w:val="28"/>
          <w:szCs w:val="28"/>
          <w:lang w:val="hr-HR" w:eastAsia="hr-HR" w:bidi="ar-SA"/>
        </w:rPr>
        <w:t>ova, Međunarodna konferencija Tuzla,Behram-begova medresa</w:t>
      </w:r>
    </w:p>
    <w:p w:rsidR="00C76E80" w:rsidRPr="00A80101" w:rsidP="00C76E80">
      <w:pPr>
        <w:spacing w:after="0" w:line="240" w:lineRule="auto"/>
        <w:jc w:val="both"/>
        <w:rPr>
          <w:rFonts w:eastAsiaTheme="minorEastAsia"/>
          <w:sz w:val="28"/>
          <w:szCs w:val="28"/>
          <w:lang w:val="hr-HR" w:eastAsia="hr-HR" w:bidi="ar-SA"/>
        </w:rPr>
      </w:pPr>
      <w:r w:rsidRPr="00A80101">
        <w:rPr>
          <w:rFonts w:eastAsiaTheme="minorEastAsia"/>
          <w:sz w:val="28"/>
          <w:szCs w:val="28"/>
          <w:lang w:val="hr-HR" w:eastAsia="hr-HR" w:bidi="ar-SA"/>
        </w:rPr>
        <w:t>„</w:t>
      </w:r>
      <w:r w:rsidRPr="00A80101" w:rsidR="002C30F3">
        <w:rPr>
          <w:rFonts w:eastAsiaTheme="minorEastAsia"/>
          <w:sz w:val="28"/>
          <w:szCs w:val="28"/>
          <w:lang w:val="hr-HR" w:eastAsia="hr-HR" w:bidi="ar-SA"/>
        </w:rPr>
        <w:t xml:space="preserve">Rukopisna zbirka u JU Opća </w:t>
      </w:r>
      <w:r w:rsidRPr="00A80101" w:rsidR="004E100D">
        <w:rPr>
          <w:rFonts w:eastAsiaTheme="minorEastAsia"/>
          <w:sz w:val="28"/>
          <w:szCs w:val="28"/>
          <w:lang w:val="hr-HR" w:eastAsia="hr-HR" w:bidi="ar-SA"/>
        </w:rPr>
        <w:t>biblioteka Tešanj</w:t>
      </w:r>
      <w:r w:rsidRPr="00A80101">
        <w:rPr>
          <w:rFonts w:eastAsiaTheme="minorEastAsia"/>
          <w:sz w:val="28"/>
          <w:szCs w:val="28"/>
          <w:lang w:val="hr-HR" w:eastAsia="hr-HR" w:bidi="ar-SA"/>
        </w:rPr>
        <w:t>“, Tuzla, 2019 god.</w:t>
      </w:r>
    </w:p>
    <w:p w:rsidR="002C30F3" w:rsidRPr="00A80101" w:rsidP="00C76E80">
      <w:pPr>
        <w:spacing w:after="0" w:line="240" w:lineRule="auto"/>
        <w:jc w:val="both"/>
        <w:rPr>
          <w:rFonts w:eastAsiaTheme="minorEastAsia"/>
          <w:sz w:val="28"/>
          <w:szCs w:val="28"/>
          <w:lang w:val="hr-HR" w:eastAsia="hr-HR" w:bidi="ar-SA"/>
        </w:rPr>
      </w:pPr>
    </w:p>
    <w:p w:rsidR="002C30F3" w:rsidRPr="00A80101" w:rsidP="00C76E80">
      <w:pPr>
        <w:spacing w:after="0" w:line="240" w:lineRule="auto"/>
        <w:jc w:val="both"/>
        <w:rPr>
          <w:rFonts w:eastAsiaTheme="minorEastAsia"/>
          <w:sz w:val="28"/>
          <w:szCs w:val="28"/>
          <w:lang w:val="hr-HR" w:eastAsia="hr-HR" w:bidi="ar-SA"/>
        </w:rPr>
      </w:pPr>
      <w:r w:rsidRPr="00A80101">
        <w:rPr>
          <w:rFonts w:eastAsiaTheme="minorEastAsia"/>
          <w:sz w:val="28"/>
          <w:szCs w:val="28"/>
          <w:lang w:val="hr-HR" w:eastAsia="hr-HR" w:bidi="ar-SA"/>
        </w:rPr>
        <w:t>7.</w:t>
      </w:r>
      <w:r w:rsidRPr="00A80101" w:rsidR="002E1451">
        <w:rPr>
          <w:rFonts w:eastAsiaTheme="minorEastAsia"/>
          <w:sz w:val="28"/>
          <w:szCs w:val="28"/>
          <w:lang w:val="hr-HR" w:eastAsia="hr-HR" w:bidi="ar-SA"/>
        </w:rPr>
        <w:t xml:space="preserve"> Modeli razvoja iskustva drugih i naše mogućnosti. VII Međunarodni naučni skup,Modeli prezentacije društvenih sadržaja u udžbenicima Moje okoline i Društva, Brčko, 2019.</w:t>
      </w:r>
    </w:p>
    <w:p w:rsidR="00636CC9" w:rsidRPr="00A80101" w:rsidP="00C76E80">
      <w:pPr>
        <w:spacing w:after="0" w:line="240" w:lineRule="auto"/>
        <w:jc w:val="both"/>
        <w:rPr>
          <w:rFonts w:eastAsiaTheme="minorEastAsia"/>
          <w:sz w:val="28"/>
          <w:szCs w:val="28"/>
          <w:lang w:val="hr-HR" w:eastAsia="hr-HR" w:bidi="ar-SA"/>
        </w:rPr>
      </w:pPr>
    </w:p>
    <w:p w:rsidR="002E1451" w:rsidRPr="00A80101" w:rsidP="00C76E80">
      <w:pPr>
        <w:spacing w:after="0" w:line="240" w:lineRule="auto"/>
        <w:jc w:val="both"/>
        <w:rPr>
          <w:rFonts w:eastAsiaTheme="minorEastAsia"/>
          <w:sz w:val="28"/>
          <w:szCs w:val="28"/>
          <w:lang w:val="hr-HR" w:eastAsia="hr-HR" w:bidi="ar-SA"/>
        </w:rPr>
      </w:pPr>
      <w:r w:rsidRPr="00A80101">
        <w:rPr>
          <w:rFonts w:eastAsiaTheme="minorEastAsia"/>
          <w:sz w:val="28"/>
          <w:szCs w:val="28"/>
          <w:lang w:val="hr-HR" w:eastAsia="hr-HR" w:bidi="ar-SA"/>
        </w:rPr>
        <w:t>8. DHS-Časopis filozofskog fakulteta.</w:t>
      </w:r>
      <w:r w:rsidRPr="00A80101">
        <w:rPr>
          <w:rFonts w:eastAsiaTheme="minorEastAsia"/>
          <w:i/>
          <w:sz w:val="28"/>
          <w:szCs w:val="28"/>
          <w:lang w:val="hr-HR" w:eastAsia="hr-HR" w:bidi="ar-SA"/>
        </w:rPr>
        <w:t xml:space="preserve">Istraživački rad učenika u nastavi moje okoline, br.11, </w:t>
      </w:r>
      <w:r w:rsidRPr="00A80101">
        <w:rPr>
          <w:rFonts w:eastAsiaTheme="minorEastAsia"/>
          <w:sz w:val="28"/>
          <w:szCs w:val="28"/>
          <w:lang w:val="hr-HR" w:eastAsia="hr-HR" w:bidi="ar-SA"/>
        </w:rPr>
        <w:t>Tuzla, 2020.</w:t>
      </w:r>
      <w:r w:rsidR="009116E4">
        <w:rPr>
          <w:rFonts w:eastAsiaTheme="minorEastAsia"/>
          <w:sz w:val="28"/>
          <w:szCs w:val="28"/>
          <w:lang w:val="hr-HR" w:eastAsia="hr-HR" w:bidi="ar-SA"/>
        </w:rPr>
        <w:t>SCOPUS,CEE</w:t>
      </w:r>
      <w:r w:rsidR="00F33ACF">
        <w:rPr>
          <w:rFonts w:eastAsiaTheme="minorEastAsia"/>
          <w:sz w:val="28"/>
          <w:szCs w:val="28"/>
          <w:lang w:val="hr-HR" w:eastAsia="hr-HR" w:bidi="ar-SA"/>
        </w:rPr>
        <w:t>OL</w:t>
      </w:r>
    </w:p>
    <w:p w:rsidR="00636CC9" w:rsidRPr="00A80101" w:rsidP="00C76E80">
      <w:pPr>
        <w:spacing w:after="0" w:line="240" w:lineRule="auto"/>
        <w:jc w:val="both"/>
        <w:rPr>
          <w:rFonts w:eastAsiaTheme="minorEastAsia"/>
          <w:sz w:val="28"/>
          <w:szCs w:val="28"/>
          <w:lang w:val="hr-HR" w:eastAsia="hr-HR" w:bidi="ar-SA"/>
        </w:rPr>
      </w:pPr>
    </w:p>
    <w:p w:rsidR="00A80101" w:rsidP="00A80101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z w:val="28"/>
          <w:szCs w:val="28"/>
          <w:lang w:val="en-US" w:eastAsia="hr-HR" w:bidi="ar-SA"/>
        </w:rPr>
      </w:pPr>
      <w:r w:rsidRPr="00A80101">
        <w:rPr>
          <w:rFonts w:eastAsiaTheme="minorEastAsia"/>
          <w:color w:val="000000"/>
          <w:sz w:val="28"/>
          <w:szCs w:val="28"/>
          <w:lang w:val="en-US" w:eastAsia="hr-HR" w:bidi="ar-SA"/>
        </w:rPr>
        <w:t>9. ANUBIH</w:t>
      </w:r>
      <w:r w:rsidRPr="00A80101">
        <w:rPr>
          <w:rFonts w:eastAsiaTheme="minorEastAsia"/>
          <w:color w:val="000000"/>
          <w:sz w:val="28"/>
          <w:szCs w:val="28"/>
          <w:lang w:val="en-US" w:eastAsia="hr-HR" w:bidi="ar-SA"/>
        </w:rPr>
        <w:t xml:space="preserve">,  </w:t>
      </w:r>
      <w:r w:rsidRPr="00A80101">
        <w:rPr>
          <w:rFonts w:eastAsiaTheme="minorEastAsia"/>
          <w:color w:val="000000"/>
          <w:sz w:val="28"/>
          <w:szCs w:val="28"/>
          <w:lang w:val="en-US" w:eastAsia="hr-HR" w:bidi="ar-SA"/>
        </w:rPr>
        <w:t>Dijalog</w:t>
      </w:r>
      <w:r w:rsidRPr="00A80101">
        <w:rPr>
          <w:rFonts w:eastAsiaTheme="minorEastAsia"/>
          <w:color w:val="000000"/>
          <w:sz w:val="28"/>
          <w:szCs w:val="28"/>
          <w:lang w:val="en-US" w:eastAsia="hr-HR" w:bidi="ar-SA"/>
        </w:rPr>
        <w:t xml:space="preserve">, </w:t>
      </w:r>
      <w:r w:rsidRPr="00A80101">
        <w:rPr>
          <w:rFonts w:eastAsiaTheme="minorEastAsia"/>
          <w:color w:val="000000"/>
          <w:sz w:val="28"/>
          <w:szCs w:val="28"/>
          <w:lang w:val="en-US" w:eastAsia="hr-HR" w:bidi="ar-SA"/>
        </w:rPr>
        <w:t>časopis</w:t>
      </w:r>
      <w:r w:rsidRPr="00A80101">
        <w:rPr>
          <w:rFonts w:eastAsiaTheme="minorEastAsia"/>
          <w:color w:val="000000"/>
          <w:sz w:val="28"/>
          <w:szCs w:val="28"/>
          <w:lang w:val="en-US" w:eastAsia="hr-HR" w:bidi="ar-SA"/>
        </w:rPr>
        <w:t xml:space="preserve"> za </w:t>
      </w:r>
      <w:r w:rsidRPr="00A80101">
        <w:rPr>
          <w:rFonts w:eastAsiaTheme="minorEastAsia"/>
          <w:color w:val="000000"/>
          <w:sz w:val="28"/>
          <w:szCs w:val="28"/>
          <w:lang w:val="en-US" w:eastAsia="hr-HR" w:bidi="ar-SA"/>
        </w:rPr>
        <w:t>filozofiju</w:t>
      </w:r>
      <w:r w:rsidRPr="00A80101">
        <w:rPr>
          <w:rFonts w:eastAsiaTheme="minorEastAsia"/>
          <w:color w:val="000000"/>
          <w:sz w:val="28"/>
          <w:szCs w:val="28"/>
          <w:lang w:val="en-US" w:eastAsia="hr-HR" w:bidi="ar-SA"/>
        </w:rPr>
        <w:t xml:space="preserve"> I </w:t>
      </w:r>
      <w:r w:rsidRPr="00A80101">
        <w:rPr>
          <w:rFonts w:eastAsiaTheme="minorEastAsia"/>
          <w:color w:val="000000"/>
          <w:sz w:val="28"/>
          <w:szCs w:val="28"/>
          <w:lang w:val="en-US" w:eastAsia="hr-HR" w:bidi="ar-SA"/>
        </w:rPr>
        <w:t>društvenu</w:t>
      </w:r>
      <w:r w:rsidRPr="00A80101">
        <w:rPr>
          <w:rFonts w:eastAsiaTheme="minorEastAsia"/>
          <w:color w:val="000000"/>
          <w:sz w:val="28"/>
          <w:szCs w:val="28"/>
          <w:lang w:val="en-US" w:eastAsia="hr-HR" w:bidi="ar-SA"/>
        </w:rPr>
        <w:t xml:space="preserve"> </w:t>
      </w:r>
      <w:r w:rsidRPr="00A80101">
        <w:rPr>
          <w:rFonts w:eastAsiaTheme="minorEastAsia"/>
          <w:color w:val="000000"/>
          <w:sz w:val="28"/>
          <w:szCs w:val="28"/>
          <w:lang w:val="en-US" w:eastAsia="hr-HR" w:bidi="ar-SA"/>
        </w:rPr>
        <w:t>teoriju</w:t>
      </w:r>
      <w:r w:rsidRPr="00A80101">
        <w:rPr>
          <w:rFonts w:eastAsiaTheme="minorEastAsia"/>
          <w:color w:val="000000"/>
          <w:sz w:val="28"/>
          <w:szCs w:val="28"/>
          <w:lang w:val="en-US" w:eastAsia="hr-HR" w:bidi="ar-SA"/>
        </w:rPr>
        <w:t>,</w:t>
      </w:r>
      <w:r w:rsidRPr="00A80101">
        <w:rPr>
          <w:rFonts w:eastAsiaTheme="minorEastAsia"/>
          <w:b/>
          <w:color w:val="000000"/>
          <w:sz w:val="28"/>
          <w:szCs w:val="28"/>
          <w:lang w:val="en-US" w:eastAsia="hr-HR" w:bidi="ar-SA"/>
        </w:rPr>
        <w:t xml:space="preserve"> </w:t>
      </w:r>
      <w:r w:rsidRPr="00A80101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>Povezanost</w:t>
      </w:r>
      <w:r w:rsidRPr="00A80101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 xml:space="preserve">  </w:t>
      </w:r>
      <w:r w:rsidRPr="00A80101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>između</w:t>
      </w:r>
      <w:r w:rsidRPr="00A80101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 xml:space="preserve"> </w:t>
      </w:r>
      <w:r w:rsidRPr="00A80101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>razumijevanja</w:t>
      </w:r>
      <w:r w:rsidRPr="00A80101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 xml:space="preserve"> </w:t>
      </w:r>
      <w:r w:rsidRPr="00A80101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>pročitanog</w:t>
      </w:r>
      <w:r w:rsidRPr="00A80101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 xml:space="preserve"> </w:t>
      </w:r>
      <w:r w:rsidRPr="00A80101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>teksta</w:t>
      </w:r>
      <w:r w:rsidRPr="00A80101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 xml:space="preserve">, </w:t>
      </w:r>
      <w:r w:rsidRPr="00A80101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>općeg</w:t>
      </w:r>
      <w:r w:rsidRPr="00A80101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 xml:space="preserve"> </w:t>
      </w:r>
      <w:r w:rsidRPr="00A80101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>uspjeha</w:t>
      </w:r>
      <w:r w:rsidRPr="00A80101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 xml:space="preserve"> </w:t>
      </w:r>
      <w:r w:rsidRPr="00A80101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>učenika</w:t>
      </w:r>
      <w:r w:rsidRPr="00A80101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 xml:space="preserve"> I </w:t>
      </w:r>
      <w:r w:rsidRPr="00A80101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>uspjeha</w:t>
      </w:r>
      <w:r w:rsidRPr="00A80101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 xml:space="preserve"> u </w:t>
      </w:r>
      <w:r w:rsidRPr="00A80101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>nastavi</w:t>
      </w:r>
      <w:r w:rsidRPr="00A80101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 xml:space="preserve"> </w:t>
      </w:r>
      <w:r w:rsidRPr="00A80101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>Moje</w:t>
      </w:r>
      <w:r w:rsidRPr="00A80101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 xml:space="preserve"> </w:t>
      </w:r>
      <w:r w:rsidRPr="00A80101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>okoline</w:t>
      </w:r>
      <w:r w:rsidRPr="00A80101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 xml:space="preserve">, </w:t>
      </w:r>
      <w:r w:rsidRPr="00A80101">
        <w:rPr>
          <w:rFonts w:eastAsiaTheme="minorEastAsia"/>
          <w:color w:val="000000"/>
          <w:sz w:val="28"/>
          <w:szCs w:val="28"/>
          <w:lang w:val="en-US" w:eastAsia="hr-HR" w:bidi="ar-SA"/>
        </w:rPr>
        <w:t>Sa, 2020.</w:t>
      </w:r>
      <w:r w:rsidR="009116E4">
        <w:rPr>
          <w:rFonts w:eastAsiaTheme="minorEastAsia"/>
          <w:color w:val="000000"/>
          <w:sz w:val="28"/>
          <w:szCs w:val="28"/>
          <w:lang w:val="en-US" w:eastAsia="hr-HR" w:bidi="ar-SA"/>
        </w:rPr>
        <w:t>CEE</w:t>
      </w:r>
      <w:r w:rsidR="00F33ACF">
        <w:rPr>
          <w:rFonts w:eastAsiaTheme="minorEastAsia"/>
          <w:color w:val="000000"/>
          <w:sz w:val="28"/>
          <w:szCs w:val="28"/>
          <w:lang w:val="en-US" w:eastAsia="hr-HR" w:bidi="ar-SA"/>
        </w:rPr>
        <w:t>OL</w:t>
      </w:r>
    </w:p>
    <w:p w:rsidR="00A80101" w:rsidP="00A80101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z w:val="28"/>
          <w:szCs w:val="28"/>
          <w:lang w:val="en-US" w:eastAsia="hr-HR" w:bidi="ar-SA"/>
        </w:rPr>
      </w:pPr>
    </w:p>
    <w:p w:rsidR="00A80101" w:rsidP="00A80101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z w:val="28"/>
          <w:szCs w:val="28"/>
          <w:lang w:val="en-US" w:eastAsia="hr-HR" w:bidi="ar-SA"/>
        </w:rPr>
      </w:pPr>
      <w:r>
        <w:rPr>
          <w:rFonts w:eastAsiaTheme="minorEastAsia"/>
          <w:color w:val="000000"/>
          <w:sz w:val="28"/>
          <w:szCs w:val="28"/>
          <w:lang w:val="en-US" w:eastAsia="hr-HR" w:bidi="ar-SA"/>
        </w:rPr>
        <w:t>10.</w:t>
      </w:r>
      <w:r w:rsidR="003C7EC5">
        <w:rPr>
          <w:rFonts w:eastAsiaTheme="minorEastAsia"/>
          <w:color w:val="000000"/>
          <w:sz w:val="28"/>
          <w:szCs w:val="28"/>
          <w:lang w:val="en-US" w:eastAsia="hr-HR" w:bidi="ar-SA"/>
        </w:rPr>
        <w:t xml:space="preserve"> 8.Naučno-stručni </w:t>
      </w:r>
      <w:r w:rsidR="003C7EC5">
        <w:rPr>
          <w:rFonts w:eastAsiaTheme="minorEastAsia"/>
          <w:color w:val="000000"/>
          <w:sz w:val="28"/>
          <w:szCs w:val="28"/>
          <w:lang w:val="en-US" w:eastAsia="hr-HR" w:bidi="ar-SA"/>
        </w:rPr>
        <w:t>skup</w:t>
      </w:r>
      <w:r w:rsidR="003C7EC5">
        <w:rPr>
          <w:rFonts w:eastAsiaTheme="minorEastAsia"/>
          <w:color w:val="000000"/>
          <w:sz w:val="28"/>
          <w:szCs w:val="28"/>
          <w:lang w:val="en-US" w:eastAsia="hr-HR" w:bidi="ar-SA"/>
        </w:rPr>
        <w:t xml:space="preserve">, </w:t>
      </w:r>
      <w:r w:rsidR="003C7EC5">
        <w:rPr>
          <w:rFonts w:eastAsiaTheme="minorEastAsia"/>
          <w:color w:val="000000"/>
          <w:sz w:val="28"/>
          <w:szCs w:val="28"/>
          <w:lang w:val="en-US" w:eastAsia="hr-HR" w:bidi="ar-SA"/>
        </w:rPr>
        <w:t>Nauka</w:t>
      </w:r>
      <w:r w:rsidR="003C7EC5">
        <w:rPr>
          <w:rFonts w:eastAsiaTheme="minorEastAsia"/>
          <w:color w:val="000000"/>
          <w:sz w:val="28"/>
          <w:szCs w:val="28"/>
          <w:lang w:val="en-US" w:eastAsia="hr-HR" w:bidi="ar-SA"/>
        </w:rPr>
        <w:t xml:space="preserve"> </w:t>
      </w:r>
      <w:r w:rsidR="003C7EC5">
        <w:rPr>
          <w:rFonts w:eastAsiaTheme="minorEastAsia"/>
          <w:color w:val="000000"/>
          <w:sz w:val="28"/>
          <w:szCs w:val="28"/>
          <w:lang w:val="en-US" w:eastAsia="hr-HR" w:bidi="ar-SA"/>
        </w:rPr>
        <w:t>i</w:t>
      </w:r>
      <w:r w:rsidR="003C7EC5">
        <w:rPr>
          <w:rFonts w:eastAsiaTheme="minorEastAsia"/>
          <w:color w:val="000000"/>
          <w:sz w:val="28"/>
          <w:szCs w:val="28"/>
          <w:lang w:val="en-US" w:eastAsia="hr-HR" w:bidi="ar-SA"/>
        </w:rPr>
        <w:t xml:space="preserve"> </w:t>
      </w:r>
      <w:r w:rsidR="003C7EC5">
        <w:rPr>
          <w:rFonts w:eastAsiaTheme="minorEastAsia"/>
          <w:color w:val="000000"/>
          <w:sz w:val="28"/>
          <w:szCs w:val="28"/>
          <w:lang w:val="en-US" w:eastAsia="hr-HR" w:bidi="ar-SA"/>
        </w:rPr>
        <w:t>savremenost</w:t>
      </w:r>
      <w:r w:rsidR="003C7EC5">
        <w:rPr>
          <w:rFonts w:eastAsiaTheme="minorEastAsia"/>
          <w:color w:val="000000"/>
          <w:sz w:val="28"/>
          <w:szCs w:val="28"/>
          <w:lang w:val="en-US" w:eastAsia="hr-HR" w:bidi="ar-SA"/>
        </w:rPr>
        <w:t xml:space="preserve">, </w:t>
      </w:r>
      <w:r w:rsidR="003C7EC5">
        <w:rPr>
          <w:rFonts w:eastAsiaTheme="minorEastAsia"/>
          <w:color w:val="000000"/>
          <w:sz w:val="28"/>
          <w:szCs w:val="28"/>
          <w:lang w:val="en-US" w:eastAsia="hr-HR" w:bidi="ar-SA"/>
        </w:rPr>
        <w:t>Filozofski</w:t>
      </w:r>
      <w:r w:rsidR="003C7EC5">
        <w:rPr>
          <w:rFonts w:eastAsiaTheme="minorEastAsia"/>
          <w:color w:val="000000"/>
          <w:sz w:val="28"/>
          <w:szCs w:val="28"/>
          <w:lang w:val="en-US" w:eastAsia="hr-HR" w:bidi="ar-SA"/>
        </w:rPr>
        <w:t xml:space="preserve"> </w:t>
      </w:r>
      <w:r w:rsidR="003C7EC5">
        <w:rPr>
          <w:rFonts w:eastAsiaTheme="minorEastAsia"/>
          <w:color w:val="000000"/>
          <w:sz w:val="28"/>
          <w:szCs w:val="28"/>
          <w:lang w:val="en-US" w:eastAsia="hr-HR" w:bidi="ar-SA"/>
        </w:rPr>
        <w:t>fakultet</w:t>
      </w:r>
      <w:r w:rsidR="003C7EC5">
        <w:rPr>
          <w:rFonts w:eastAsiaTheme="minorEastAsia"/>
          <w:color w:val="000000"/>
          <w:sz w:val="28"/>
          <w:szCs w:val="28"/>
          <w:lang w:val="en-US" w:eastAsia="hr-HR" w:bidi="ar-SA"/>
        </w:rPr>
        <w:t xml:space="preserve"> u </w:t>
      </w:r>
      <w:r w:rsidR="003C7EC5">
        <w:rPr>
          <w:rFonts w:eastAsiaTheme="minorEastAsia"/>
          <w:color w:val="000000"/>
          <w:sz w:val="28"/>
          <w:szCs w:val="28"/>
          <w:lang w:val="en-US" w:eastAsia="hr-HR" w:bidi="ar-SA"/>
        </w:rPr>
        <w:t>Zenici</w:t>
      </w:r>
      <w:r w:rsidR="003C7EC5">
        <w:rPr>
          <w:rFonts w:eastAsiaTheme="minorEastAsia"/>
          <w:color w:val="000000"/>
          <w:sz w:val="28"/>
          <w:szCs w:val="28"/>
          <w:lang w:val="en-US" w:eastAsia="hr-HR" w:bidi="ar-SA"/>
        </w:rPr>
        <w:t>,</w:t>
      </w:r>
    </w:p>
    <w:p w:rsidR="003C7EC5" w:rsidP="00A80101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z w:val="28"/>
          <w:szCs w:val="28"/>
          <w:lang w:val="en-US" w:eastAsia="hr-HR" w:bidi="ar-SA"/>
        </w:rPr>
      </w:pPr>
      <w:r w:rsidRPr="003C7EC5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>Provjera</w:t>
      </w:r>
      <w:r w:rsidRPr="003C7EC5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 xml:space="preserve"> </w:t>
      </w:r>
      <w:r w:rsidRPr="003C7EC5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>povezanosti</w:t>
      </w:r>
      <w:r w:rsidRPr="003C7EC5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 xml:space="preserve"> </w:t>
      </w:r>
      <w:r w:rsidRPr="003C7EC5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>primjene</w:t>
      </w:r>
      <w:r w:rsidRPr="003C7EC5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 xml:space="preserve"> </w:t>
      </w:r>
      <w:r w:rsidRPr="003C7EC5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>istraživačke</w:t>
      </w:r>
      <w:r w:rsidRPr="003C7EC5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 xml:space="preserve"> </w:t>
      </w:r>
      <w:r w:rsidRPr="003C7EC5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>metode</w:t>
      </w:r>
      <w:r w:rsidRPr="003C7EC5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 xml:space="preserve"> u </w:t>
      </w:r>
      <w:r w:rsidRPr="003C7EC5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>nastavi</w:t>
      </w:r>
      <w:r w:rsidRPr="003C7EC5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 xml:space="preserve"> </w:t>
      </w:r>
      <w:r w:rsidRPr="003C7EC5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>Moje</w:t>
      </w:r>
      <w:r w:rsidRPr="003C7EC5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 xml:space="preserve"> </w:t>
      </w:r>
      <w:r w:rsidRPr="003C7EC5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>okoline</w:t>
      </w:r>
      <w:r w:rsidRPr="003C7EC5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 xml:space="preserve"> </w:t>
      </w:r>
      <w:r w:rsidRPr="003C7EC5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>sa</w:t>
      </w:r>
      <w:r w:rsidRPr="003C7EC5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 xml:space="preserve"> </w:t>
      </w:r>
      <w:r w:rsidRPr="003C7EC5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>razvojem</w:t>
      </w:r>
      <w:r w:rsidRPr="003C7EC5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 xml:space="preserve"> </w:t>
      </w:r>
      <w:r w:rsidRPr="003C7EC5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>moralnosti</w:t>
      </w:r>
      <w:r w:rsidRPr="003C7EC5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 xml:space="preserve">, </w:t>
      </w:r>
      <w:r w:rsidRPr="003C7EC5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>empatije</w:t>
      </w:r>
      <w:r w:rsidRPr="003C7EC5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 xml:space="preserve"> I </w:t>
      </w:r>
      <w:r w:rsidRPr="003C7EC5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>stilova</w:t>
      </w:r>
      <w:r w:rsidRPr="003C7EC5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 xml:space="preserve"> </w:t>
      </w:r>
      <w:r w:rsidRPr="003C7EC5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>rješavanja</w:t>
      </w:r>
      <w:r w:rsidRPr="003C7EC5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 xml:space="preserve"> </w:t>
      </w:r>
      <w:r w:rsidRPr="003C7EC5">
        <w:rPr>
          <w:rFonts w:eastAsiaTheme="minorEastAsia"/>
          <w:i/>
          <w:color w:val="000000"/>
          <w:sz w:val="28"/>
          <w:szCs w:val="28"/>
          <w:lang w:val="en-US" w:eastAsia="hr-HR" w:bidi="ar-SA"/>
        </w:rPr>
        <w:t>konflikata</w:t>
      </w:r>
      <w:r>
        <w:rPr>
          <w:rFonts w:eastAsiaTheme="minorEastAsia"/>
          <w:color w:val="000000"/>
          <w:sz w:val="28"/>
          <w:szCs w:val="28"/>
          <w:lang w:val="en-US" w:eastAsia="hr-HR" w:bidi="ar-SA"/>
        </w:rPr>
        <w:t>, Zenica, 2020.</w:t>
      </w:r>
    </w:p>
    <w:p w:rsidR="00F33ACF" w:rsidP="00A80101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z w:val="28"/>
          <w:szCs w:val="28"/>
          <w:lang w:val="en-US" w:eastAsia="hr-HR" w:bidi="ar-SA"/>
        </w:rPr>
      </w:pPr>
      <w:r>
        <w:rPr>
          <w:rFonts w:eastAsiaTheme="minorEastAsia"/>
          <w:color w:val="000000"/>
          <w:sz w:val="28"/>
          <w:szCs w:val="28"/>
          <w:lang w:val="en-US" w:eastAsia="hr-HR" w:bidi="ar-SA"/>
        </w:rPr>
        <w:t>CEE</w:t>
      </w:r>
      <w:r>
        <w:rPr>
          <w:rFonts w:eastAsiaTheme="minorEastAsia"/>
          <w:color w:val="000000"/>
          <w:sz w:val="28"/>
          <w:szCs w:val="28"/>
          <w:lang w:val="en-US" w:eastAsia="hr-HR" w:bidi="ar-SA"/>
        </w:rPr>
        <w:t>OL</w:t>
      </w:r>
    </w:p>
    <w:p w:rsidR="00801D11" w:rsidP="00A80101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z w:val="28"/>
          <w:szCs w:val="28"/>
          <w:lang w:val="en-US" w:eastAsia="hr-HR" w:bidi="ar-SA"/>
        </w:rPr>
      </w:pPr>
    </w:p>
    <w:p w:rsidR="00801D11" w:rsidP="00A80101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z w:val="28"/>
          <w:szCs w:val="28"/>
          <w:lang w:val="en-US" w:eastAsia="hr-HR" w:bidi="ar-SA"/>
        </w:rPr>
      </w:pPr>
      <w:r>
        <w:rPr>
          <w:rFonts w:eastAsiaTheme="minorEastAsia"/>
          <w:color w:val="000000"/>
          <w:sz w:val="28"/>
          <w:szCs w:val="28"/>
          <w:lang w:val="en-US" w:eastAsia="hr-HR" w:bidi="ar-SA"/>
        </w:rPr>
        <w:t>11.</w:t>
      </w:r>
      <w:r w:rsidRPr="00690461" w:rsidR="00690461">
        <w:rPr>
          <w:rFonts w:ascii="Garamond" w:hAnsi="Garamond" w:eastAsiaTheme="minorEastAsia" w:cs="Garamond"/>
          <w:bCs/>
          <w:color w:val="000000"/>
          <w:lang w:val="en-US" w:eastAsia="hr-HR" w:bidi="ar-SA"/>
        </w:rPr>
        <w:t xml:space="preserve"> </w:t>
      </w:r>
      <w:r w:rsidR="00690461">
        <w:rPr>
          <w:rFonts w:ascii="Garamond" w:hAnsi="Garamond" w:eastAsiaTheme="minorEastAsia" w:cs="Garamond"/>
          <w:bCs/>
          <w:color w:val="000000"/>
          <w:lang w:val="en-US" w:eastAsia="hr-HR" w:bidi="ar-SA"/>
        </w:rPr>
        <w:t xml:space="preserve"> </w:t>
      </w:r>
      <w:r w:rsidRPr="00690461" w:rsidR="00690461">
        <w:rPr>
          <w:rFonts w:eastAsiaTheme="minorEastAsia"/>
          <w:bCs/>
          <w:color w:val="000000"/>
          <w:sz w:val="28"/>
          <w:szCs w:val="28"/>
          <w:lang w:val="en-US" w:eastAsia="hr-HR" w:bidi="ar-SA"/>
        </w:rPr>
        <w:t>Časopisa</w:t>
      </w:r>
      <w:r w:rsidRPr="00690461" w:rsidR="00690461">
        <w:rPr>
          <w:rFonts w:eastAsiaTheme="minorEastAsia"/>
          <w:bCs/>
          <w:color w:val="000000"/>
          <w:sz w:val="28"/>
          <w:szCs w:val="28"/>
          <w:lang w:val="en-US" w:eastAsia="hr-HR" w:bidi="ar-SA"/>
        </w:rPr>
        <w:t xml:space="preserve"> za </w:t>
      </w:r>
      <w:r w:rsidRPr="00690461" w:rsidR="00690461">
        <w:rPr>
          <w:rFonts w:eastAsiaTheme="minorEastAsia"/>
          <w:bCs/>
          <w:color w:val="000000"/>
          <w:sz w:val="28"/>
          <w:szCs w:val="28"/>
          <w:lang w:val="en-US" w:eastAsia="hr-HR" w:bidi="ar-SA"/>
        </w:rPr>
        <w:t>kulturnu</w:t>
      </w:r>
      <w:r w:rsidRPr="00690461" w:rsidR="00690461">
        <w:rPr>
          <w:rFonts w:eastAsiaTheme="minorEastAsia"/>
          <w:bCs/>
          <w:color w:val="000000"/>
          <w:sz w:val="28"/>
          <w:szCs w:val="28"/>
          <w:lang w:val="en-US" w:eastAsia="hr-HR" w:bidi="ar-SA"/>
        </w:rPr>
        <w:t xml:space="preserve"> </w:t>
      </w:r>
      <w:r w:rsidRPr="00690461" w:rsidR="00690461">
        <w:rPr>
          <w:rFonts w:eastAsiaTheme="minorEastAsia"/>
          <w:bCs/>
          <w:color w:val="000000"/>
          <w:sz w:val="28"/>
          <w:szCs w:val="28"/>
          <w:lang w:val="en-US" w:eastAsia="hr-HR" w:bidi="ar-SA"/>
        </w:rPr>
        <w:t>historiju</w:t>
      </w:r>
      <w:r w:rsidRPr="00690461" w:rsidR="00690461">
        <w:rPr>
          <w:rFonts w:eastAsiaTheme="minorEastAsia"/>
          <w:bCs/>
          <w:color w:val="000000"/>
          <w:sz w:val="28"/>
          <w:szCs w:val="28"/>
          <w:lang w:val="en-US" w:eastAsia="hr-HR" w:bidi="ar-SA"/>
        </w:rPr>
        <w:t xml:space="preserve"> „</w:t>
      </w:r>
      <w:r w:rsidRPr="00690461" w:rsidR="00690461">
        <w:rPr>
          <w:rFonts w:eastAsiaTheme="minorEastAsia"/>
          <w:bCs/>
          <w:color w:val="000000"/>
          <w:sz w:val="28"/>
          <w:szCs w:val="28"/>
          <w:lang w:val="en-US" w:eastAsia="hr-HR" w:bidi="ar-SA"/>
        </w:rPr>
        <w:t>Gračanički</w:t>
      </w:r>
      <w:r w:rsidRPr="00690461" w:rsidR="00690461">
        <w:rPr>
          <w:rFonts w:eastAsiaTheme="minorEastAsia"/>
          <w:bCs/>
          <w:color w:val="000000"/>
          <w:sz w:val="28"/>
          <w:szCs w:val="28"/>
          <w:lang w:val="en-US" w:eastAsia="hr-HR" w:bidi="ar-SA"/>
        </w:rPr>
        <w:t xml:space="preserve"> </w:t>
      </w:r>
      <w:r w:rsidRPr="00690461" w:rsidR="00690461">
        <w:rPr>
          <w:rFonts w:eastAsiaTheme="minorEastAsia"/>
          <w:bCs/>
          <w:color w:val="000000"/>
          <w:sz w:val="28"/>
          <w:szCs w:val="28"/>
          <w:lang w:val="en-US" w:eastAsia="hr-HR" w:bidi="ar-SA"/>
        </w:rPr>
        <w:t>glasnik“prikaz</w:t>
      </w:r>
      <w:r w:rsidRPr="00690461" w:rsidR="00690461">
        <w:rPr>
          <w:rFonts w:eastAsiaTheme="minorEastAsia"/>
          <w:bCs/>
          <w:color w:val="000000"/>
          <w:sz w:val="28"/>
          <w:szCs w:val="28"/>
          <w:lang w:val="en-US" w:eastAsia="hr-HR" w:bidi="ar-SA"/>
        </w:rPr>
        <w:t xml:space="preserve"> </w:t>
      </w:r>
      <w:r w:rsidRPr="00690461" w:rsidR="00690461">
        <w:rPr>
          <w:rFonts w:eastAsiaTheme="minorEastAsia"/>
          <w:bCs/>
          <w:color w:val="000000"/>
          <w:sz w:val="28"/>
          <w:szCs w:val="28"/>
          <w:lang w:val="en-US" w:eastAsia="hr-HR" w:bidi="ar-SA"/>
        </w:rPr>
        <w:t>knjige</w:t>
      </w:r>
      <w:r w:rsidRPr="00690461" w:rsidR="00690461">
        <w:rPr>
          <w:rFonts w:eastAsiaTheme="minorEastAsia"/>
          <w:bCs/>
          <w:color w:val="000000"/>
          <w:sz w:val="28"/>
          <w:szCs w:val="28"/>
          <w:lang w:val="en-US" w:eastAsia="hr-HR" w:bidi="ar-SA"/>
        </w:rPr>
        <w:t xml:space="preserve"> „</w:t>
      </w:r>
      <w:r w:rsidRPr="00690461" w:rsidR="00690461">
        <w:rPr>
          <w:rFonts w:eastAsiaTheme="minorEastAsia"/>
          <w:color w:val="000000"/>
          <w:sz w:val="28"/>
          <w:szCs w:val="28"/>
          <w:lang w:val="en-US" w:eastAsia="hr-HR" w:bidi="ar-SA"/>
        </w:rPr>
        <w:t>Sidžil</w:t>
      </w:r>
      <w:r w:rsidRPr="00690461" w:rsidR="00690461">
        <w:rPr>
          <w:rFonts w:eastAsiaTheme="minorEastAsia"/>
          <w:color w:val="000000"/>
          <w:sz w:val="28"/>
          <w:szCs w:val="28"/>
          <w:lang w:val="en-US" w:eastAsia="hr-HR" w:bidi="ar-SA"/>
        </w:rPr>
        <w:t xml:space="preserve">  </w:t>
      </w:r>
      <w:r w:rsidRPr="00690461" w:rsidR="00690461">
        <w:rPr>
          <w:rFonts w:eastAsiaTheme="minorEastAsia"/>
          <w:color w:val="000000"/>
          <w:sz w:val="28"/>
          <w:szCs w:val="28"/>
          <w:lang w:val="en-US" w:eastAsia="hr-HR" w:bidi="ar-SA"/>
        </w:rPr>
        <w:t>Tešanjskog</w:t>
      </w:r>
      <w:r w:rsidRPr="00690461" w:rsidR="00690461">
        <w:rPr>
          <w:rFonts w:eastAsiaTheme="minorEastAsia"/>
          <w:color w:val="000000"/>
          <w:sz w:val="28"/>
          <w:szCs w:val="28"/>
          <w:lang w:val="en-US" w:eastAsia="hr-HR" w:bidi="ar-SA"/>
        </w:rPr>
        <w:t xml:space="preserve"> </w:t>
      </w:r>
      <w:r w:rsidRPr="00690461" w:rsidR="00690461">
        <w:rPr>
          <w:rFonts w:eastAsiaTheme="minorEastAsia"/>
          <w:color w:val="000000"/>
          <w:sz w:val="28"/>
          <w:szCs w:val="28"/>
          <w:lang w:val="en-US" w:eastAsia="hr-HR" w:bidi="ar-SA"/>
        </w:rPr>
        <w:t>kadiluka</w:t>
      </w:r>
      <w:r w:rsidRPr="00690461" w:rsidR="00690461">
        <w:rPr>
          <w:rFonts w:eastAsiaTheme="minorEastAsia"/>
          <w:color w:val="000000"/>
          <w:sz w:val="28"/>
          <w:szCs w:val="28"/>
          <w:lang w:val="en-US" w:eastAsia="hr-HR" w:bidi="ar-SA"/>
        </w:rPr>
        <w:t xml:space="preserve"> </w:t>
      </w:r>
      <w:r w:rsidRPr="00690461" w:rsidR="00690461">
        <w:rPr>
          <w:rFonts w:eastAsiaTheme="minorEastAsia"/>
          <w:color w:val="000000"/>
          <w:sz w:val="28"/>
          <w:szCs w:val="28"/>
          <w:lang w:val="en-US" w:eastAsia="hr-HR" w:bidi="ar-SA"/>
        </w:rPr>
        <w:t>iz</w:t>
      </w:r>
      <w:r w:rsidRPr="00690461" w:rsidR="00690461">
        <w:rPr>
          <w:rFonts w:eastAsiaTheme="minorEastAsia"/>
          <w:color w:val="000000"/>
          <w:sz w:val="28"/>
          <w:szCs w:val="28"/>
          <w:lang w:val="en-US" w:eastAsia="hr-HR" w:bidi="ar-SA"/>
        </w:rPr>
        <w:t xml:space="preserve"> </w:t>
      </w:r>
      <w:r w:rsidRPr="00690461" w:rsidR="00690461">
        <w:rPr>
          <w:rFonts w:eastAsiaTheme="minorEastAsia"/>
          <w:color w:val="000000"/>
          <w:sz w:val="28"/>
          <w:szCs w:val="28"/>
          <w:lang w:val="en-US" w:eastAsia="hr-HR" w:bidi="ar-SA"/>
        </w:rPr>
        <w:t>druge</w:t>
      </w:r>
      <w:r w:rsidRPr="00690461" w:rsidR="00690461">
        <w:rPr>
          <w:rFonts w:eastAsiaTheme="minorEastAsia"/>
          <w:color w:val="000000"/>
          <w:sz w:val="28"/>
          <w:szCs w:val="28"/>
          <w:lang w:val="en-US" w:eastAsia="hr-HR" w:bidi="ar-SA"/>
        </w:rPr>
        <w:t xml:space="preserve"> </w:t>
      </w:r>
      <w:r w:rsidRPr="00690461" w:rsidR="00690461">
        <w:rPr>
          <w:rFonts w:eastAsiaTheme="minorEastAsia"/>
          <w:color w:val="000000"/>
          <w:sz w:val="28"/>
          <w:szCs w:val="28"/>
          <w:lang w:val="en-US" w:eastAsia="hr-HR" w:bidi="ar-SA"/>
        </w:rPr>
        <w:t>polovine</w:t>
      </w:r>
      <w:r w:rsidRPr="00690461" w:rsidR="00690461">
        <w:rPr>
          <w:rFonts w:eastAsiaTheme="minorEastAsia"/>
          <w:color w:val="000000"/>
          <w:sz w:val="28"/>
          <w:szCs w:val="28"/>
          <w:lang w:val="en-US" w:eastAsia="hr-HR" w:bidi="ar-SA"/>
        </w:rPr>
        <w:t xml:space="preserve"> XVIII </w:t>
      </w:r>
      <w:r w:rsidRPr="00690461" w:rsidR="00690461">
        <w:rPr>
          <w:rFonts w:eastAsiaTheme="minorEastAsia"/>
          <w:color w:val="000000"/>
          <w:sz w:val="28"/>
          <w:szCs w:val="28"/>
          <w:lang w:val="en-US" w:eastAsia="hr-HR" w:bidi="ar-SA"/>
        </w:rPr>
        <w:t>vijeka</w:t>
      </w:r>
      <w:r w:rsidRPr="00690461" w:rsidR="00690461">
        <w:rPr>
          <w:rFonts w:eastAsiaTheme="minorEastAsia"/>
          <w:color w:val="000000"/>
          <w:sz w:val="28"/>
          <w:szCs w:val="28"/>
          <w:lang w:val="en-US" w:eastAsia="hr-HR" w:bidi="ar-SA"/>
        </w:rPr>
        <w:t xml:space="preserve"> (1165–1204/1752–1790)</w:t>
      </w:r>
      <w:r w:rsidR="00690461">
        <w:rPr>
          <w:rFonts w:eastAsiaTheme="minorEastAsia"/>
          <w:color w:val="000000"/>
          <w:sz w:val="28"/>
          <w:szCs w:val="28"/>
          <w:lang w:val="en-US" w:eastAsia="hr-HR" w:bidi="ar-SA"/>
        </w:rPr>
        <w:t>.</w:t>
      </w:r>
    </w:p>
    <w:p w:rsidR="00690461" w:rsidP="00A80101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z w:val="28"/>
          <w:szCs w:val="28"/>
          <w:lang w:val="en-US" w:eastAsia="hr-HR" w:bidi="ar-SA"/>
        </w:rPr>
      </w:pPr>
      <w:r>
        <w:rPr>
          <w:rFonts w:eastAsiaTheme="minorEastAsia"/>
          <w:color w:val="000000"/>
          <w:sz w:val="28"/>
          <w:szCs w:val="28"/>
          <w:lang w:val="en-US" w:eastAsia="hr-HR" w:bidi="ar-SA"/>
        </w:rPr>
        <w:t>Gračanica,2020.</w:t>
      </w:r>
      <w:r w:rsidR="009116E4">
        <w:rPr>
          <w:rFonts w:eastAsiaTheme="minorEastAsia"/>
          <w:color w:val="000000"/>
          <w:sz w:val="28"/>
          <w:szCs w:val="28"/>
          <w:lang w:val="en-US" w:eastAsia="hr-HR" w:bidi="ar-SA"/>
        </w:rPr>
        <w:t>CEE</w:t>
      </w:r>
      <w:r w:rsidR="00F33ACF">
        <w:rPr>
          <w:rFonts w:eastAsiaTheme="minorEastAsia"/>
          <w:color w:val="000000"/>
          <w:sz w:val="28"/>
          <w:szCs w:val="28"/>
          <w:lang w:val="en-US" w:eastAsia="hr-HR" w:bidi="ar-SA"/>
        </w:rPr>
        <w:t>OL</w:t>
      </w:r>
    </w:p>
    <w:p w:rsidR="00671ABE" w:rsidP="00A80101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z w:val="28"/>
          <w:szCs w:val="28"/>
          <w:lang w:val="en-US" w:eastAsia="hr-HR" w:bidi="ar-SA"/>
        </w:rPr>
      </w:pPr>
    </w:p>
    <w:p w:rsidR="00671ABE" w:rsidRPr="00490776" w:rsidP="00671ABE">
      <w:pPr>
        <w:spacing w:before="0" w:after="240" w:line="240" w:lineRule="auto"/>
        <w:jc w:val="left"/>
        <w:rPr>
          <w:rFonts w:ascii="Arial" w:hAnsi="Arial" w:cs="Arial"/>
          <w:b/>
          <w:bCs/>
          <w:caps/>
          <w:sz w:val="28"/>
          <w:szCs w:val="28"/>
          <w:lang w:val="en-US" w:eastAsia="es-ES" w:bidi="ar-SA"/>
        </w:rPr>
      </w:pPr>
      <w:r w:rsidRPr="00671ABE">
        <w:rPr>
          <w:bCs/>
          <w:caps/>
          <w:sz w:val="28"/>
          <w:szCs w:val="28"/>
          <w:lang w:val="en-US" w:eastAsia="es-ES" w:bidi="ar-SA"/>
        </w:rPr>
        <w:t>12.</w:t>
      </w:r>
      <w:r>
        <w:rPr>
          <w:b/>
          <w:bCs/>
          <w:caps/>
          <w:sz w:val="28"/>
          <w:szCs w:val="28"/>
          <w:lang w:val="en-US" w:eastAsia="es-ES" w:bidi="ar-SA"/>
        </w:rPr>
        <w:t xml:space="preserve"> </w:t>
      </w:r>
      <w:r w:rsidRPr="00671ABE">
        <w:rPr>
          <w:bCs/>
          <w:caps/>
          <w:lang w:val="en-US" w:eastAsia="es-ES" w:bidi="ar-SA"/>
        </w:rPr>
        <w:t>ICERI</w:t>
      </w:r>
      <w:r>
        <w:rPr>
          <w:bCs/>
          <w:caps/>
          <w:lang w:val="en-US" w:eastAsia="es-ES" w:bidi="ar-SA"/>
        </w:rPr>
        <w:t xml:space="preserve"> konferencija </w:t>
      </w:r>
      <w:r w:rsidRPr="00671ABE">
        <w:rPr>
          <w:bCs/>
          <w:caps/>
          <w:lang w:val="en-US" w:eastAsia="es-ES" w:bidi="ar-SA"/>
        </w:rPr>
        <w:t xml:space="preserve">, </w:t>
      </w:r>
      <w:r w:rsidRPr="00671ABE">
        <w:rPr>
          <w:rFonts w:ascii="Arial" w:hAnsi="Arial" w:cs="Arial"/>
          <w:bCs/>
          <w:caps/>
          <w:lang w:val="en-US" w:eastAsia="es-ES" w:bidi="ar-SA"/>
        </w:rPr>
        <w:t>"School gardens are THE best places where PUPILS CAN connect with nature and real life, which is one of the key roles of education" - Teachers' attitudes about the use of school gardens in learning and teaching AT SCHOOL</w:t>
      </w:r>
      <w:r>
        <w:rPr>
          <w:rFonts w:ascii="Arial" w:hAnsi="Arial" w:cs="Arial"/>
          <w:bCs/>
          <w:caps/>
          <w:lang w:val="en-US" w:eastAsia="es-ES" w:bidi="ar-SA"/>
        </w:rPr>
        <w:t>”</w:t>
      </w:r>
    </w:p>
    <w:p w:rsidR="00671ABE" w:rsidRPr="00B37834" w:rsidP="00671ABE">
      <w:pPr>
        <w:spacing w:after="120" w:line="240" w:lineRule="auto"/>
        <w:jc w:val="left"/>
        <w:rPr>
          <w:rFonts w:ascii="Arial" w:hAnsi="Arial" w:cs="Arial"/>
          <w:bCs/>
          <w:sz w:val="28"/>
          <w:szCs w:val="28"/>
          <w:lang w:val="en-US" w:eastAsia="es-ES" w:bidi="ar-SA"/>
        </w:rPr>
      </w:pPr>
      <w:r w:rsidRPr="00B37834">
        <w:rPr>
          <w:rFonts w:ascii="Arial" w:hAnsi="Arial" w:cs="Arial"/>
          <w:bCs/>
          <w:sz w:val="28"/>
          <w:szCs w:val="28"/>
          <w:lang w:val="en-US" w:eastAsia="es-ES" w:bidi="ar-SA"/>
        </w:rPr>
        <w:t>Dunja</w:t>
      </w:r>
      <w:r w:rsidRPr="00B37834">
        <w:rPr>
          <w:rFonts w:ascii="Arial" w:hAnsi="Arial" w:cs="Arial"/>
          <w:bCs/>
          <w:sz w:val="28"/>
          <w:szCs w:val="28"/>
          <w:lang w:val="en-US" w:eastAsia="es-ES" w:bidi="ar-SA"/>
        </w:rPr>
        <w:t xml:space="preserve"> Anđić</w:t>
      </w:r>
      <w:r w:rsidRPr="00B37834">
        <w:rPr>
          <w:rFonts w:ascii="Arial" w:hAnsi="Arial" w:cs="Arial"/>
          <w:bCs/>
          <w:sz w:val="28"/>
          <w:szCs w:val="28"/>
          <w:vertAlign w:val="superscript"/>
          <w:lang w:val="en-US" w:eastAsia="es-ES" w:bidi="ar-SA"/>
        </w:rPr>
        <w:t>1</w:t>
      </w:r>
      <w:r w:rsidRPr="00B37834">
        <w:rPr>
          <w:rFonts w:ascii="Arial" w:hAnsi="Arial" w:cs="Arial"/>
          <w:bCs/>
          <w:sz w:val="28"/>
          <w:szCs w:val="28"/>
          <w:lang w:val="en-US" w:eastAsia="es-ES" w:bidi="ar-SA"/>
        </w:rPr>
        <w:t xml:space="preserve">, </w:t>
      </w:r>
      <w:r w:rsidRPr="00B37834">
        <w:rPr>
          <w:rFonts w:ascii="Arial" w:hAnsi="Arial" w:cs="Arial"/>
          <w:bCs/>
          <w:sz w:val="28"/>
          <w:szCs w:val="28"/>
          <w:lang w:val="en-US" w:eastAsia="es-ES" w:bidi="ar-SA"/>
        </w:rPr>
        <w:t>Almina</w:t>
      </w:r>
      <w:r w:rsidRPr="00B37834">
        <w:rPr>
          <w:rFonts w:ascii="Arial" w:hAnsi="Arial" w:cs="Arial"/>
          <w:bCs/>
          <w:sz w:val="28"/>
          <w:szCs w:val="28"/>
          <w:lang w:val="en-US" w:eastAsia="es-ES" w:bidi="ar-SA"/>
        </w:rPr>
        <w:t xml:space="preserve"> Alagić</w:t>
      </w:r>
      <w:r w:rsidRPr="00B37834">
        <w:rPr>
          <w:rFonts w:ascii="Arial" w:hAnsi="Arial" w:cs="Arial"/>
          <w:bCs/>
          <w:sz w:val="28"/>
          <w:szCs w:val="28"/>
          <w:vertAlign w:val="superscript"/>
          <w:lang w:val="en-US" w:eastAsia="es-ES" w:bidi="ar-SA"/>
        </w:rPr>
        <w:t>2</w:t>
      </w:r>
      <w:r w:rsidRPr="00B37834">
        <w:rPr>
          <w:rFonts w:ascii="Arial" w:hAnsi="Arial" w:cs="Arial"/>
          <w:bCs/>
          <w:sz w:val="28"/>
          <w:szCs w:val="28"/>
          <w:lang w:val="en-US" w:eastAsia="es-ES" w:bidi="ar-SA"/>
        </w:rPr>
        <w:t xml:space="preserve"> &amp; Marta </w:t>
      </w:r>
      <w:r w:rsidRPr="00B37834">
        <w:rPr>
          <w:rFonts w:ascii="Arial" w:hAnsi="Arial" w:cs="Arial"/>
          <w:bCs/>
          <w:sz w:val="28"/>
          <w:szCs w:val="28"/>
          <w:lang w:val="en-US" w:eastAsia="es-ES" w:bidi="ar-SA"/>
        </w:rPr>
        <w:t>Pavlović</w:t>
      </w:r>
      <w:r w:rsidRPr="00B37834">
        <w:rPr>
          <w:rFonts w:ascii="Arial" w:hAnsi="Arial" w:cs="Arial"/>
          <w:bCs/>
          <w:sz w:val="28"/>
          <w:szCs w:val="28"/>
          <w:vertAlign w:val="superscript"/>
          <w:lang w:val="en-US" w:eastAsia="es-ES" w:bidi="ar-SA"/>
        </w:rPr>
        <w:t>3</w:t>
      </w:r>
      <w:r w:rsidRPr="00B37834">
        <w:rPr>
          <w:rFonts w:ascii="Arial" w:hAnsi="Arial" w:cs="Arial"/>
          <w:bCs/>
          <w:sz w:val="28"/>
          <w:szCs w:val="28"/>
          <w:lang w:val="en-US" w:eastAsia="es-ES" w:bidi="ar-SA"/>
        </w:rPr>
        <w:t xml:space="preserve"> </w:t>
      </w:r>
      <w:r w:rsidRPr="00B37834" w:rsidR="00B37834">
        <w:rPr>
          <w:rFonts w:ascii="Arial" w:hAnsi="Arial" w:cs="Arial"/>
          <w:bCs/>
          <w:sz w:val="28"/>
          <w:szCs w:val="28"/>
          <w:lang w:val="en-US" w:eastAsia="es-ES" w:bidi="ar-SA"/>
        </w:rPr>
        <w:t>,</w:t>
      </w:r>
      <w:r w:rsidRPr="00B37834" w:rsidR="00B37834">
        <w:rPr>
          <w:rFonts w:ascii="Arial" w:hAnsi="Arial" w:cs="Arial"/>
          <w:bCs/>
          <w:sz w:val="28"/>
          <w:szCs w:val="28"/>
          <w:lang w:val="en-US" w:eastAsia="es-ES" w:bidi="ar-SA"/>
        </w:rPr>
        <w:t xml:space="preserve"> 2020.</w:t>
      </w:r>
    </w:p>
    <w:p w:rsidR="00671ABE" w:rsidRPr="00A80101" w:rsidP="00A80101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z w:val="28"/>
          <w:szCs w:val="28"/>
          <w:lang w:val="en-US" w:eastAsia="hr-HR" w:bidi="ar-SA"/>
        </w:rPr>
      </w:pPr>
    </w:p>
    <w:p w:rsidR="00A80101" w:rsidRPr="00A80101" w:rsidP="00A80101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000000"/>
          <w:sz w:val="28"/>
          <w:szCs w:val="28"/>
          <w:lang w:val="en-US" w:eastAsia="hr-HR" w:bidi="ar-SA"/>
        </w:rPr>
      </w:pPr>
    </w:p>
    <w:p w:rsidR="00636CC9" w:rsidRPr="00A80101" w:rsidP="00636CC9">
      <w:pPr>
        <w:autoSpaceDE w:val="0"/>
        <w:autoSpaceDN w:val="0"/>
        <w:adjustRightInd w:val="0"/>
        <w:spacing w:after="0" w:line="240" w:lineRule="auto"/>
        <w:rPr>
          <w:rFonts w:ascii="Garamond" w:hAnsi="Garamond" w:eastAsiaTheme="minorEastAsia" w:cs="Garamond"/>
          <w:color w:val="000000"/>
          <w:lang w:val="en-US" w:eastAsia="hr-HR" w:bidi="ar-SA"/>
        </w:rPr>
      </w:pPr>
      <w:r w:rsidRPr="00A80101">
        <w:rPr>
          <w:rFonts w:eastAsiaTheme="minorEastAsia"/>
          <w:color w:val="000000"/>
          <w:lang w:val="en-US" w:eastAsia="hr-HR" w:bidi="ar-SA"/>
        </w:rPr>
        <w:t xml:space="preserve">  </w:t>
      </w:r>
    </w:p>
    <w:p w:rsidR="00636CC9" w:rsidP="00636CC9">
      <w:pPr>
        <w:autoSpaceDE w:val="0"/>
        <w:autoSpaceDN w:val="0"/>
        <w:adjustRightInd w:val="0"/>
        <w:spacing w:after="0" w:line="240" w:lineRule="auto"/>
        <w:rPr>
          <w:rFonts w:ascii="Garamond" w:hAnsi="Garamond" w:eastAsiaTheme="minorEastAsia" w:cs="Garamond"/>
          <w:color w:val="000000"/>
          <w:sz w:val="23"/>
          <w:szCs w:val="23"/>
          <w:lang w:val="en-US" w:eastAsia="hr-HR" w:bidi="ar-SA"/>
        </w:rPr>
      </w:pPr>
      <w:r>
        <w:rPr>
          <w:rFonts w:ascii="Garamond" w:hAnsi="Garamond" w:eastAsiaTheme="minorEastAsia" w:cs="Garamond"/>
          <w:color w:val="000000"/>
          <w:lang w:val="en-US" w:eastAsia="hr-HR" w:bidi="ar-SA"/>
        </w:rPr>
        <w:t xml:space="preserve"> </w:t>
      </w:r>
    </w:p>
    <w:p w:rsidR="000419BC" w:rsidP="000419BC">
      <w:pPr>
        <w:shd w:val="clear" w:color="auto" w:fill="FFFFFF"/>
        <w:spacing w:before="0" w:beforeAutospacing="0" w:after="0" w:afterAutospacing="0" w:line="240" w:lineRule="auto"/>
        <w:jc w:val="both"/>
        <w:rPr>
          <w:color w:val="3F3A38"/>
          <w:spacing w:val="-6"/>
          <w:bdr w:val="none" w:sz="0" w:space="0" w:color="auto" w:frame="1"/>
          <w:lang w:val="en-GB" w:eastAsia="hr-HR" w:bidi="ar-SA"/>
        </w:rPr>
      </w:pPr>
      <w:r>
        <w:rPr>
          <w:sz w:val="28"/>
          <w:szCs w:val="28"/>
          <w:lang w:val="hr-HR" w:eastAsia="hr-HR" w:bidi="ar-SA"/>
        </w:rPr>
        <w:t xml:space="preserve">    Radovi na WOS</w:t>
      </w:r>
      <w:r w:rsidR="00AD4133">
        <w:rPr>
          <w:sz w:val="28"/>
          <w:szCs w:val="28"/>
          <w:lang w:val="hr-HR" w:eastAsia="hr-HR" w:bidi="ar-SA"/>
        </w:rPr>
        <w:t xml:space="preserve"> listi:</w:t>
      </w:r>
      <w:r w:rsidRPr="000419BC">
        <w:rPr>
          <w:color w:val="3F3A38"/>
          <w:spacing w:val="-6"/>
          <w:bdr w:val="none" w:sz="0" w:space="0" w:color="auto" w:frame="1"/>
          <w:lang w:val="en-GB" w:eastAsia="hr-HR" w:bidi="ar-SA"/>
        </w:rPr>
        <w:t xml:space="preserve"> </w:t>
      </w:r>
    </w:p>
    <w:p w:rsidR="000419BC" w:rsidP="000419BC">
      <w:pPr>
        <w:shd w:val="clear" w:color="auto" w:fill="FFFFFF"/>
        <w:spacing w:before="0" w:beforeAutospacing="0" w:after="0" w:afterAutospacing="0" w:line="240" w:lineRule="auto"/>
        <w:jc w:val="both"/>
        <w:rPr>
          <w:color w:val="3F3A38"/>
          <w:spacing w:val="-6"/>
          <w:bdr w:val="none" w:sz="0" w:space="0" w:color="auto" w:frame="1"/>
          <w:lang w:val="en-GB" w:eastAsia="hr-HR" w:bidi="ar-SA"/>
        </w:rPr>
      </w:pPr>
    </w:p>
    <w:p w:rsidR="000419BC" w:rsidRPr="00F33ACF" w:rsidP="000419BC">
      <w:pPr>
        <w:shd w:val="clear" w:color="auto" w:fill="FFFFFF"/>
        <w:spacing w:before="0" w:beforeAutospacing="0" w:after="0" w:afterAutospacing="0" w:line="240" w:lineRule="auto"/>
        <w:jc w:val="both"/>
        <w:rPr>
          <w:color w:val="3F3A38"/>
          <w:spacing w:val="-6"/>
          <w:sz w:val="28"/>
          <w:szCs w:val="28"/>
          <w:bdr w:val="none" w:sz="0" w:space="0" w:color="auto" w:frame="1"/>
          <w:lang w:val="en-GB" w:eastAsia="hr-HR" w:bidi="ar-SA"/>
        </w:rPr>
      </w:pPr>
    </w:p>
    <w:p w:rsidR="000419BC" w:rsidRPr="00F33ACF" w:rsidP="000419BC">
      <w:pPr>
        <w:shd w:val="clear" w:color="auto" w:fill="FFFFFF"/>
        <w:spacing w:before="0" w:beforeAutospacing="0" w:after="0" w:afterAutospacing="0" w:line="240" w:lineRule="auto"/>
        <w:jc w:val="both"/>
        <w:rPr>
          <w:color w:val="3F3A38"/>
          <w:spacing w:val="-6"/>
          <w:sz w:val="28"/>
          <w:szCs w:val="28"/>
          <w:lang w:val="hr-HR" w:eastAsia="hr-HR" w:bidi="ar-SA"/>
        </w:rPr>
      </w:pPr>
      <w:r>
        <w:rPr>
          <w:color w:val="3F3A38"/>
          <w:spacing w:val="-6"/>
          <w:sz w:val="28"/>
          <w:szCs w:val="28"/>
          <w:bdr w:val="none" w:sz="0" w:space="0" w:color="auto" w:frame="1"/>
          <w:lang w:val="en-GB" w:eastAsia="hr-HR" w:bidi="ar-SA"/>
        </w:rPr>
        <w:t xml:space="preserve">1. </w:t>
      </w:r>
      <w:r>
        <w:rPr>
          <w:color w:val="3F3A38"/>
          <w:spacing w:val="-6"/>
          <w:sz w:val="28"/>
          <w:szCs w:val="28"/>
          <w:bdr w:val="none" w:sz="0" w:space="0" w:color="auto" w:frame="1"/>
          <w:lang w:val="en-GB" w:eastAsia="hr-HR" w:bidi="ar-SA"/>
        </w:rPr>
        <w:t>Almina</w:t>
      </w:r>
      <w:r>
        <w:rPr>
          <w:color w:val="3F3A38"/>
          <w:spacing w:val="-6"/>
          <w:sz w:val="28"/>
          <w:szCs w:val="28"/>
          <w:bdr w:val="none" w:sz="0" w:space="0" w:color="auto" w:frame="1"/>
          <w:lang w:val="en-GB" w:eastAsia="hr-HR" w:bidi="ar-SA"/>
        </w:rPr>
        <w:t xml:space="preserve"> </w:t>
      </w:r>
      <w:r>
        <w:rPr>
          <w:color w:val="3F3A38"/>
          <w:spacing w:val="-6"/>
          <w:sz w:val="28"/>
          <w:szCs w:val="28"/>
          <w:bdr w:val="none" w:sz="0" w:space="0" w:color="auto" w:frame="1"/>
          <w:lang w:val="en-GB" w:eastAsia="hr-HR" w:bidi="ar-SA"/>
        </w:rPr>
        <w:t>Alagić</w:t>
      </w:r>
      <w:r w:rsidRPr="00F33ACF">
        <w:rPr>
          <w:color w:val="3F3A38"/>
          <w:spacing w:val="-6"/>
          <w:sz w:val="28"/>
          <w:szCs w:val="28"/>
          <w:bdr w:val="none" w:sz="0" w:space="0" w:color="auto" w:frame="1"/>
          <w:lang w:val="en-GB" w:eastAsia="hr-HR" w:bidi="ar-SA"/>
        </w:rPr>
        <w:t>,</w:t>
      </w:r>
      <w:r>
        <w:rPr>
          <w:color w:val="3F3A38"/>
          <w:spacing w:val="-6"/>
          <w:sz w:val="28"/>
          <w:szCs w:val="28"/>
          <w:bdr w:val="none" w:sz="0" w:space="0" w:color="auto" w:frame="1"/>
          <w:lang w:val="en-GB" w:eastAsia="hr-HR" w:bidi="ar-SA"/>
        </w:rPr>
        <w:t xml:space="preserve"> Dajana </w:t>
      </w:r>
      <w:r>
        <w:rPr>
          <w:color w:val="3F3A38"/>
          <w:spacing w:val="-6"/>
          <w:sz w:val="28"/>
          <w:szCs w:val="28"/>
          <w:bdr w:val="none" w:sz="0" w:space="0" w:color="auto" w:frame="1"/>
          <w:lang w:val="en-GB" w:eastAsia="hr-HR" w:bidi="ar-SA"/>
        </w:rPr>
        <w:t>Matović</w:t>
      </w:r>
      <w:r>
        <w:rPr>
          <w:color w:val="3F3A38"/>
          <w:spacing w:val="-6"/>
          <w:sz w:val="28"/>
          <w:szCs w:val="28"/>
          <w:bdr w:val="none" w:sz="0" w:space="0" w:color="auto" w:frame="1"/>
          <w:lang w:val="en-GB" w:eastAsia="hr-HR" w:bidi="ar-SA"/>
        </w:rPr>
        <w:t xml:space="preserve">, </w:t>
      </w:r>
      <w:r>
        <w:rPr>
          <w:color w:val="3F3A38"/>
          <w:spacing w:val="-6"/>
          <w:sz w:val="28"/>
          <w:szCs w:val="28"/>
          <w:bdr w:val="none" w:sz="0" w:space="0" w:color="auto" w:frame="1"/>
          <w:lang w:val="en-GB" w:eastAsia="hr-HR" w:bidi="ar-SA"/>
        </w:rPr>
        <w:t>Ismar</w:t>
      </w:r>
      <w:r>
        <w:rPr>
          <w:color w:val="3F3A38"/>
          <w:spacing w:val="-6"/>
          <w:sz w:val="28"/>
          <w:szCs w:val="28"/>
          <w:bdr w:val="none" w:sz="0" w:space="0" w:color="auto" w:frame="1"/>
          <w:lang w:val="en-GB" w:eastAsia="hr-HR" w:bidi="ar-SA"/>
        </w:rPr>
        <w:t xml:space="preserve"> </w:t>
      </w:r>
      <w:r>
        <w:rPr>
          <w:color w:val="3F3A38"/>
          <w:spacing w:val="-6"/>
          <w:sz w:val="28"/>
          <w:szCs w:val="28"/>
          <w:bdr w:val="none" w:sz="0" w:space="0" w:color="auto" w:frame="1"/>
          <w:lang w:val="en-GB" w:eastAsia="hr-HR" w:bidi="ar-SA"/>
        </w:rPr>
        <w:t>Alagić</w:t>
      </w:r>
      <w:r w:rsidRPr="00F33ACF">
        <w:rPr>
          <w:color w:val="3F3A38"/>
          <w:spacing w:val="-6"/>
          <w:sz w:val="28"/>
          <w:szCs w:val="28"/>
          <w:bdr w:val="none" w:sz="0" w:space="0" w:color="auto" w:frame="1"/>
          <w:lang w:val="en-GB" w:eastAsia="hr-HR" w:bidi="ar-SA"/>
        </w:rPr>
        <w:t>:“SURVEY ABOUT THE INFLUENCE OF COMPREHENSION OF THE READ TEXT ON GENERAL SUCCESS OF PUPILS IN CLASS TEACHING“, </w:t>
      </w:r>
      <w:r w:rsidRPr="00F33ACF">
        <w:rPr>
          <w:color w:val="222222"/>
          <w:spacing w:val="-6"/>
          <w:sz w:val="28"/>
          <w:szCs w:val="28"/>
          <w:bdr w:val="none" w:sz="0" w:space="0" w:color="auto" w:frame="1"/>
          <w:lang w:val="en-GB" w:eastAsia="hr-HR" w:bidi="ar-SA"/>
        </w:rPr>
        <w:t>International Journal of Current Research, </w:t>
      </w:r>
      <w:r w:rsidRPr="00F33ACF">
        <w:rPr>
          <w:color w:val="3F3A38"/>
          <w:spacing w:val="-6"/>
          <w:sz w:val="28"/>
          <w:szCs w:val="28"/>
          <w:bdr w:val="none" w:sz="0" w:space="0" w:color="auto" w:frame="1"/>
          <w:lang w:val="en-GB" w:eastAsia="hr-HR" w:bidi="ar-SA"/>
        </w:rPr>
        <w:t>ISSN: 0975-833X, </w:t>
      </w:r>
      <w:r w:rsidRPr="00F33ACF">
        <w:rPr>
          <w:i/>
          <w:iCs/>
          <w:color w:val="3F3A38"/>
          <w:spacing w:val="-6"/>
          <w:sz w:val="28"/>
          <w:szCs w:val="28"/>
          <w:bdr w:val="none" w:sz="0" w:space="0" w:color="auto" w:frame="1"/>
          <w:lang w:val="en-GB" w:eastAsia="hr-HR" w:bidi="ar-SA"/>
        </w:rPr>
        <w:t>Vol. 9, Issue, 09, </w:t>
      </w:r>
      <w:r w:rsidRPr="00F33ACF">
        <w:rPr>
          <w:color w:val="222222"/>
          <w:spacing w:val="-6"/>
          <w:sz w:val="28"/>
          <w:szCs w:val="28"/>
          <w:bdr w:val="none" w:sz="0" w:space="0" w:color="auto" w:frame="1"/>
          <w:lang w:val="en-GB" w:eastAsia="hr-HR" w:bidi="ar-SA"/>
        </w:rPr>
        <w:t>Tamilnadu</w:t>
      </w:r>
      <w:r w:rsidRPr="00F33ACF">
        <w:rPr>
          <w:color w:val="222222"/>
          <w:spacing w:val="-6"/>
          <w:sz w:val="28"/>
          <w:szCs w:val="28"/>
          <w:bdr w:val="none" w:sz="0" w:space="0" w:color="auto" w:frame="1"/>
          <w:lang w:val="en-GB" w:eastAsia="hr-HR" w:bidi="ar-SA"/>
        </w:rPr>
        <w:t>, India, September 2017.</w:t>
      </w:r>
    </w:p>
    <w:p w:rsidR="000419BC" w:rsidRPr="00F33ACF" w:rsidP="000419BC">
      <w:pPr>
        <w:shd w:val="clear" w:color="auto" w:fill="FFFFFF"/>
        <w:spacing w:before="0" w:beforeAutospacing="0" w:after="0" w:afterAutospacing="0" w:line="240" w:lineRule="auto"/>
        <w:jc w:val="both"/>
        <w:rPr>
          <w:color w:val="000000"/>
          <w:spacing w:val="-6"/>
          <w:sz w:val="28"/>
          <w:szCs w:val="28"/>
          <w:bdr w:val="none" w:sz="0" w:space="0" w:color="auto" w:frame="1"/>
          <w:shd w:val="clear" w:color="auto" w:fill="F2F0F0"/>
          <w:lang w:val="en-GB" w:eastAsia="hr-HR" w:bidi="ar-SA"/>
        </w:rPr>
      </w:pPr>
      <w:r w:rsidRPr="00F33ACF">
        <w:rPr>
          <w:color w:val="3F3A38"/>
          <w:spacing w:val="-6"/>
          <w:sz w:val="28"/>
          <w:szCs w:val="28"/>
          <w:bdr w:val="none" w:sz="0" w:space="0" w:color="auto" w:frame="1"/>
          <w:lang w:val="en-GB" w:eastAsia="hr-HR" w:bidi="ar-SA"/>
        </w:rPr>
        <w:t xml:space="preserve">2. </w:t>
      </w:r>
      <w:r w:rsidRPr="00F33ACF">
        <w:rPr>
          <w:color w:val="3F3A38"/>
          <w:spacing w:val="-6"/>
          <w:sz w:val="28"/>
          <w:szCs w:val="28"/>
          <w:bdr w:val="none" w:sz="0" w:space="0" w:color="auto" w:frame="1"/>
          <w:lang w:val="en-GB" w:eastAsia="hr-HR" w:bidi="ar-SA"/>
        </w:rPr>
        <w:t>Almin</w:t>
      </w:r>
      <w:r w:rsidR="00F33ACF">
        <w:rPr>
          <w:color w:val="3F3A38"/>
          <w:spacing w:val="-6"/>
          <w:sz w:val="28"/>
          <w:szCs w:val="28"/>
          <w:bdr w:val="none" w:sz="0" w:space="0" w:color="auto" w:frame="1"/>
          <w:lang w:val="en-GB" w:eastAsia="hr-HR" w:bidi="ar-SA"/>
        </w:rPr>
        <w:t>a</w:t>
      </w:r>
      <w:r w:rsidR="00F33ACF">
        <w:rPr>
          <w:color w:val="3F3A38"/>
          <w:spacing w:val="-6"/>
          <w:sz w:val="28"/>
          <w:szCs w:val="28"/>
          <w:bdr w:val="none" w:sz="0" w:space="0" w:color="auto" w:frame="1"/>
          <w:lang w:val="en-GB" w:eastAsia="hr-HR" w:bidi="ar-SA"/>
        </w:rPr>
        <w:t xml:space="preserve"> </w:t>
      </w:r>
      <w:r w:rsidR="00F33ACF">
        <w:rPr>
          <w:color w:val="3F3A38"/>
          <w:spacing w:val="-6"/>
          <w:sz w:val="28"/>
          <w:szCs w:val="28"/>
          <w:bdr w:val="none" w:sz="0" w:space="0" w:color="auto" w:frame="1"/>
          <w:lang w:val="en-GB" w:eastAsia="hr-HR" w:bidi="ar-SA"/>
        </w:rPr>
        <w:t>Alagić</w:t>
      </w:r>
      <w:r w:rsidR="00F33ACF">
        <w:rPr>
          <w:color w:val="3F3A38"/>
          <w:spacing w:val="-6"/>
          <w:sz w:val="28"/>
          <w:szCs w:val="28"/>
          <w:bdr w:val="none" w:sz="0" w:space="0" w:color="auto" w:frame="1"/>
          <w:lang w:val="en-GB" w:eastAsia="hr-HR" w:bidi="ar-SA"/>
        </w:rPr>
        <w:t xml:space="preserve">, </w:t>
      </w:r>
      <w:r w:rsidR="00F33ACF">
        <w:rPr>
          <w:color w:val="3F3A38"/>
          <w:spacing w:val="-6"/>
          <w:sz w:val="28"/>
          <w:szCs w:val="28"/>
          <w:bdr w:val="none" w:sz="0" w:space="0" w:color="auto" w:frame="1"/>
          <w:lang w:val="en-GB" w:eastAsia="hr-HR" w:bidi="ar-SA"/>
        </w:rPr>
        <w:t>Ismar</w:t>
      </w:r>
      <w:r w:rsidR="00F33ACF">
        <w:rPr>
          <w:color w:val="3F3A38"/>
          <w:spacing w:val="-6"/>
          <w:sz w:val="28"/>
          <w:szCs w:val="28"/>
          <w:bdr w:val="none" w:sz="0" w:space="0" w:color="auto" w:frame="1"/>
          <w:lang w:val="en-GB" w:eastAsia="hr-HR" w:bidi="ar-SA"/>
        </w:rPr>
        <w:t xml:space="preserve"> </w:t>
      </w:r>
      <w:r w:rsidR="00F33ACF">
        <w:rPr>
          <w:color w:val="3F3A38"/>
          <w:spacing w:val="-6"/>
          <w:sz w:val="28"/>
          <w:szCs w:val="28"/>
          <w:bdr w:val="none" w:sz="0" w:space="0" w:color="auto" w:frame="1"/>
          <w:lang w:val="en-GB" w:eastAsia="hr-HR" w:bidi="ar-SA"/>
        </w:rPr>
        <w:t>Alagić</w:t>
      </w:r>
      <w:r w:rsidRPr="00F33ACF" w:rsidR="00F33ACF">
        <w:rPr>
          <w:color w:val="3F3A38"/>
          <w:spacing w:val="-6"/>
          <w:sz w:val="28"/>
          <w:szCs w:val="28"/>
          <w:bdr w:val="none" w:sz="0" w:space="0" w:color="auto" w:frame="1"/>
          <w:lang w:val="en-GB" w:eastAsia="hr-HR" w:bidi="ar-SA"/>
        </w:rPr>
        <w:t xml:space="preserve"> </w:t>
      </w:r>
      <w:r w:rsidRPr="00F33ACF">
        <w:rPr>
          <w:color w:val="3F3A38"/>
          <w:spacing w:val="-6"/>
          <w:sz w:val="28"/>
          <w:szCs w:val="28"/>
          <w:bdr w:val="none" w:sz="0" w:space="0" w:color="auto" w:frame="1"/>
          <w:lang w:val="en-GB" w:eastAsia="hr-HR" w:bidi="ar-SA"/>
        </w:rPr>
        <w:t>"</w:t>
      </w:r>
      <w:r w:rsidRPr="00F33ACF">
        <w:rPr>
          <w:color w:val="3F3A38"/>
          <w:spacing w:val="-6"/>
          <w:sz w:val="28"/>
          <w:szCs w:val="28"/>
          <w:bdr w:val="none" w:sz="0" w:space="0" w:color="auto" w:frame="1"/>
          <w:lang w:val="en-US" w:eastAsia="hr-HR" w:bidi="ar-SA"/>
        </w:rPr>
        <w:t>THE INFLUENCE OF COMPREHENSION OF THE READ TEXT ON GENERAL SUCCESS OF PUPILS IN CLASS TEACHING", </w:t>
      </w:r>
      <w:r w:rsidRPr="00F33ACF">
        <w:rPr>
          <w:spacing w:val="-6"/>
          <w:sz w:val="28"/>
          <w:szCs w:val="28"/>
          <w:bdr w:val="none" w:sz="0" w:space="0" w:color="auto" w:frame="1"/>
          <w:shd w:val="clear" w:color="auto" w:fill="F2F0F0"/>
          <w:lang w:val="en-GB" w:eastAsia="hr-HR" w:bidi="ar-SA"/>
        </w:rPr>
        <w:t>IJAEDU- International E-Journal of Advances in Education, </w:t>
      </w:r>
      <w:r w:rsidRPr="00F33ACF">
        <w:rPr>
          <w:color w:val="000000"/>
          <w:spacing w:val="-6"/>
          <w:sz w:val="28"/>
          <w:szCs w:val="28"/>
          <w:bdr w:val="none" w:sz="0" w:space="0" w:color="auto" w:frame="1"/>
          <w:shd w:val="clear" w:color="auto" w:fill="F2F0F0"/>
          <w:lang w:val="en-GB" w:eastAsia="hr-HR" w:bidi="ar-SA"/>
        </w:rPr>
        <w:t>INT online ISSN: </w:t>
      </w:r>
      <w:r w:rsidRPr="00F33ACF">
        <w:rPr>
          <w:color w:val="000000"/>
          <w:spacing w:val="-6"/>
          <w:sz w:val="28"/>
          <w:szCs w:val="28"/>
          <w:bdr w:val="none" w:sz="0" w:space="0" w:color="auto" w:frame="1"/>
          <w:shd w:val="clear" w:color="auto" w:fill="F2F0F0"/>
          <w:lang w:val="en-GB" w:eastAsia="hr-HR" w:bidi="ar-SA"/>
        </w:rPr>
        <w:t>2411-1821,Turkey, 2017.</w:t>
      </w:r>
    </w:p>
    <w:p w:rsidR="000419BC" w:rsidRPr="00F33ACF" w:rsidP="000419BC">
      <w:pPr>
        <w:shd w:val="clear" w:color="auto" w:fill="FFFFFF"/>
        <w:spacing w:before="0" w:beforeAutospacing="0" w:after="0" w:afterAutospacing="0" w:line="240" w:lineRule="auto"/>
        <w:jc w:val="both"/>
        <w:rPr>
          <w:color w:val="000000"/>
          <w:spacing w:val="-6"/>
          <w:sz w:val="28"/>
          <w:szCs w:val="28"/>
          <w:bdr w:val="none" w:sz="0" w:space="0" w:color="auto" w:frame="1"/>
          <w:shd w:val="clear" w:color="auto" w:fill="F2F0F0"/>
          <w:lang w:val="en-GB" w:eastAsia="hr-HR" w:bidi="ar-SA"/>
        </w:rPr>
      </w:pPr>
    </w:p>
    <w:p w:rsidR="00AD4133" w:rsidRPr="00F33ACF" w:rsidP="000419BC">
      <w:pPr>
        <w:shd w:val="clear" w:color="auto" w:fill="FFFFFF"/>
        <w:spacing w:before="0" w:beforeAutospacing="0" w:after="0" w:afterAutospacing="0" w:line="240" w:lineRule="auto"/>
        <w:jc w:val="both"/>
        <w:rPr>
          <w:color w:val="3F3A38"/>
          <w:spacing w:val="-6"/>
          <w:sz w:val="28"/>
          <w:szCs w:val="28"/>
          <w:lang w:val="hr-HR" w:eastAsia="hr-HR" w:bidi="ar-SA"/>
        </w:rPr>
      </w:pPr>
      <w:r w:rsidRPr="00F33ACF">
        <w:rPr>
          <w:color w:val="000000"/>
          <w:spacing w:val="-6"/>
          <w:sz w:val="28"/>
          <w:szCs w:val="28"/>
          <w:bdr w:val="none" w:sz="0" w:space="0" w:color="auto" w:frame="1"/>
          <w:shd w:val="clear" w:color="auto" w:fill="F2F0F0"/>
          <w:lang w:val="en-GB" w:eastAsia="hr-HR" w:bidi="ar-SA"/>
        </w:rPr>
        <w:t>3.Almina</w:t>
      </w:r>
      <w:r w:rsidRPr="00F33ACF">
        <w:rPr>
          <w:color w:val="000000"/>
          <w:spacing w:val="-6"/>
          <w:sz w:val="28"/>
          <w:szCs w:val="28"/>
          <w:bdr w:val="none" w:sz="0" w:space="0" w:color="auto" w:frame="1"/>
          <w:shd w:val="clear" w:color="auto" w:fill="F2F0F0"/>
          <w:lang w:val="en-GB" w:eastAsia="hr-HR" w:bidi="ar-SA"/>
        </w:rPr>
        <w:t xml:space="preserve"> </w:t>
      </w:r>
      <w:r w:rsidRPr="00F33ACF">
        <w:rPr>
          <w:color w:val="000000"/>
          <w:spacing w:val="-6"/>
          <w:sz w:val="28"/>
          <w:szCs w:val="28"/>
          <w:bdr w:val="none" w:sz="0" w:space="0" w:color="auto" w:frame="1"/>
          <w:shd w:val="clear" w:color="auto" w:fill="F2F0F0"/>
          <w:lang w:val="en-GB" w:eastAsia="hr-HR" w:bidi="ar-SA"/>
        </w:rPr>
        <w:t>Alagić,Dajana</w:t>
      </w:r>
      <w:r w:rsidRPr="00F33ACF">
        <w:rPr>
          <w:color w:val="000000"/>
          <w:spacing w:val="-6"/>
          <w:sz w:val="28"/>
          <w:szCs w:val="28"/>
          <w:bdr w:val="none" w:sz="0" w:space="0" w:color="auto" w:frame="1"/>
          <w:shd w:val="clear" w:color="auto" w:fill="F2F0F0"/>
          <w:lang w:val="en-GB" w:eastAsia="hr-HR" w:bidi="ar-SA"/>
        </w:rPr>
        <w:t xml:space="preserve"> </w:t>
      </w:r>
      <w:r w:rsidRPr="00F33ACF">
        <w:rPr>
          <w:color w:val="000000"/>
          <w:spacing w:val="-6"/>
          <w:sz w:val="28"/>
          <w:szCs w:val="28"/>
          <w:bdr w:val="none" w:sz="0" w:space="0" w:color="auto" w:frame="1"/>
          <w:shd w:val="clear" w:color="auto" w:fill="F2F0F0"/>
          <w:lang w:val="en-GB" w:eastAsia="hr-HR" w:bidi="ar-SA"/>
        </w:rPr>
        <w:t>Matković</w:t>
      </w:r>
      <w:r w:rsidRPr="00F33ACF">
        <w:rPr>
          <w:color w:val="000000"/>
          <w:spacing w:val="-6"/>
          <w:sz w:val="28"/>
          <w:szCs w:val="28"/>
          <w:bdr w:val="none" w:sz="0" w:space="0" w:color="auto" w:frame="1"/>
          <w:shd w:val="clear" w:color="auto" w:fill="F2F0F0"/>
          <w:lang w:val="en-GB" w:eastAsia="hr-HR" w:bidi="ar-SA"/>
        </w:rPr>
        <w:t>:”SURVEY ABOUT INCLUSION O</w:t>
      </w:r>
      <w:r w:rsidRPr="00F33ACF">
        <w:rPr>
          <w:sz w:val="28"/>
          <w:szCs w:val="28"/>
          <w:lang w:val="hr-HR" w:eastAsia="hr-HR" w:bidi="ar-SA"/>
        </w:rPr>
        <w:t>F SOCIALTOPICS TO PUPILS OF 4TH AND 5TH GRAADES OF ELEMENTARY SCHOOL</w:t>
      </w:r>
      <w:r w:rsidRPr="00F33ACF">
        <w:rPr>
          <w:color w:val="3F3A38"/>
          <w:spacing w:val="-6"/>
          <w:sz w:val="28"/>
          <w:szCs w:val="28"/>
          <w:bdr w:val="none" w:sz="0" w:space="0" w:color="auto" w:frame="1"/>
          <w:lang w:val="en-US" w:eastAsia="hr-HR" w:bidi="ar-SA"/>
        </w:rPr>
        <w:t xml:space="preserve"> “ </w:t>
      </w:r>
      <w:r w:rsidRPr="00F33ACF">
        <w:rPr>
          <w:spacing w:val="-6"/>
          <w:sz w:val="28"/>
          <w:szCs w:val="28"/>
          <w:bdr w:val="none" w:sz="0" w:space="0" w:color="auto" w:frame="1"/>
          <w:shd w:val="clear" w:color="auto" w:fill="F2F0F0"/>
          <w:lang w:val="en-GB" w:eastAsia="hr-HR" w:bidi="ar-SA"/>
        </w:rPr>
        <w:t>IJAEDU- International E-Journal of Advances in Education, </w:t>
      </w:r>
      <w:r w:rsidRPr="00F33ACF">
        <w:rPr>
          <w:color w:val="000000"/>
          <w:spacing w:val="-6"/>
          <w:sz w:val="28"/>
          <w:szCs w:val="28"/>
          <w:bdr w:val="none" w:sz="0" w:space="0" w:color="auto" w:frame="1"/>
          <w:shd w:val="clear" w:color="auto" w:fill="F2F0F0"/>
          <w:lang w:val="en-GB" w:eastAsia="hr-HR" w:bidi="ar-SA"/>
        </w:rPr>
        <w:t>INT online ISSN: </w:t>
      </w:r>
      <w:r w:rsidRPr="00F33ACF">
        <w:rPr>
          <w:color w:val="000000"/>
          <w:spacing w:val="-6"/>
          <w:sz w:val="28"/>
          <w:szCs w:val="28"/>
          <w:bdr w:val="none" w:sz="0" w:space="0" w:color="auto" w:frame="1"/>
          <w:shd w:val="clear" w:color="auto" w:fill="F2F0F0"/>
          <w:lang w:val="en-GB" w:eastAsia="hr-HR" w:bidi="ar-SA"/>
        </w:rPr>
        <w:t>2411-1821,Turkey, 2017.</w:t>
      </w:r>
    </w:p>
    <w:p w:rsidR="000419BC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</w:pPr>
    </w:p>
    <w:p w:rsidR="00AD4133" w:rsidRPr="00AD4133">
      <w:pPr>
        <w:spacing w:after="200" w:line="276" w:lineRule="auto"/>
        <w:rPr>
          <w:rFonts w:asciiTheme="minorHAnsi" w:eastAsiaTheme="minorEastAsia" w:hAnsiTheme="minorHAnsi" w:cstheme="minorBidi"/>
          <w:sz w:val="28"/>
          <w:szCs w:val="28"/>
          <w:lang w:val="hr-HR" w:eastAsia="hr-HR" w:bidi="ar-SA"/>
        </w:rPr>
      </w:pPr>
    </w:p>
    <w:sectPr w:rsidSect="00D3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419BC"/>
    <w:rsid w:val="000B4C8E"/>
    <w:rsid w:val="001C0929"/>
    <w:rsid w:val="002C30F3"/>
    <w:rsid w:val="002E1451"/>
    <w:rsid w:val="0031162E"/>
    <w:rsid w:val="003C7EC5"/>
    <w:rsid w:val="00446199"/>
    <w:rsid w:val="0048517C"/>
    <w:rsid w:val="00490776"/>
    <w:rsid w:val="004E100D"/>
    <w:rsid w:val="005A309A"/>
    <w:rsid w:val="005D6721"/>
    <w:rsid w:val="006348B8"/>
    <w:rsid w:val="00636CC9"/>
    <w:rsid w:val="00671ABE"/>
    <w:rsid w:val="00690461"/>
    <w:rsid w:val="00690E49"/>
    <w:rsid w:val="00744BA1"/>
    <w:rsid w:val="0076119E"/>
    <w:rsid w:val="007C0FC0"/>
    <w:rsid w:val="00801D11"/>
    <w:rsid w:val="008831F5"/>
    <w:rsid w:val="009116E4"/>
    <w:rsid w:val="00A77B3E"/>
    <w:rsid w:val="00A80101"/>
    <w:rsid w:val="00A87699"/>
    <w:rsid w:val="00AD4133"/>
    <w:rsid w:val="00B24D32"/>
    <w:rsid w:val="00B37834"/>
    <w:rsid w:val="00B81707"/>
    <w:rsid w:val="00C76E80"/>
    <w:rsid w:val="00CA2A55"/>
    <w:rsid w:val="00CD4C9F"/>
    <w:rsid w:val="00D60A78"/>
    <w:rsid w:val="00E01A34"/>
    <w:rsid w:val="00E51EB1"/>
    <w:rsid w:val="00ED1785"/>
    <w:rsid w:val="00ED7F4E"/>
    <w:rsid w:val="00F33ACF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uiPriority w:val="99"/>
    <w:unhideWhenUsed/>
    <w:rsid w:val="00CD4C9F"/>
    <w:rPr>
      <w:color w:val="0000FF" w:themeColor="hyperlink"/>
      <w:u w:val="single"/>
    </w:rPr>
  </w:style>
  <w:style w:type="paragraph" w:customStyle="1" w:styleId="Default">
    <w:name w:val="Default"/>
    <w:rsid w:val="00636CC9"/>
    <w:pPr>
      <w:autoSpaceDE w:val="0"/>
      <w:autoSpaceDN w:val="0"/>
      <w:adjustRightInd w:val="0"/>
    </w:pPr>
    <w:rPr>
      <w:rFonts w:ascii="Garamond" w:hAnsi="Garamond" w:eastAsiaTheme="minorEastAsia" w:cs="Garamond"/>
      <w:color w:val="000000"/>
      <w:sz w:val="24"/>
      <w:szCs w:val="24"/>
      <w:lang w:val="en-US" w:eastAsia="hr-HR" w:bidi="ar-SA"/>
    </w:rPr>
  </w:style>
  <w:style w:type="paragraph" w:customStyle="1" w:styleId="IATED-PaperTitle">
    <w:name w:val="IATED-Paper Title"/>
    <w:next w:val="IATED-Authors"/>
    <w:qFormat/>
    <w:rsid w:val="00671ABE"/>
    <w:pPr>
      <w:spacing w:before="240" w:after="240"/>
      <w:jc w:val="center"/>
    </w:pPr>
    <w:rPr>
      <w:rFonts w:ascii="Arial" w:hAnsi="Arial" w:cs="Arial"/>
      <w:b/>
      <w:bCs/>
      <w:caps/>
      <w:sz w:val="28"/>
      <w:szCs w:val="24"/>
      <w:lang w:val="en-US" w:eastAsia="es-ES" w:bidi="ar-SA"/>
    </w:rPr>
  </w:style>
  <w:style w:type="paragraph" w:customStyle="1" w:styleId="IATED-Authors">
    <w:name w:val="IATED-Authors"/>
    <w:next w:val="Normal"/>
    <w:qFormat/>
    <w:rsid w:val="00671ABE"/>
    <w:pPr>
      <w:spacing w:after="120"/>
      <w:jc w:val="center"/>
    </w:pPr>
    <w:rPr>
      <w:rFonts w:ascii="Arial" w:hAnsi="Arial" w:cs="Arial"/>
      <w:b/>
      <w:bCs/>
      <w:sz w:val="24"/>
      <w:szCs w:val="24"/>
      <w:lang w:val="en-US" w:eastAsia="es-ES" w:bidi="ar-SA"/>
    </w:rPr>
  </w:style>
  <w:style w:type="paragraph" w:customStyle="1" w:styleId="xmsonormal">
    <w:name w:val="x_msonormal"/>
    <w:basedOn w:val="Normal"/>
    <w:rsid w:val="000419BC"/>
    <w:pPr>
      <w:spacing w:before="100" w:beforeAutospacing="1" w:after="100" w:afterAutospacing="1"/>
    </w:pPr>
    <w:rPr>
      <w:lang w:val="hr-HR" w:eastAsia="hr-HR" w:bidi="ar-SA"/>
    </w:rPr>
  </w:style>
  <w:style w:type="character" w:styleId="Strong">
    <w:name w:val="Strong"/>
    <w:basedOn w:val="DefaultParagraphFont"/>
    <w:uiPriority w:val="22"/>
    <w:qFormat/>
    <w:rsid w:val="000419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almina_tesanj@hotmail.com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